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70B7" w:rsidRDefault="000070B7" w:rsidP="001B7D25">
      <w:pPr>
        <w:spacing w:after="0" w:line="240" w:lineRule="auto"/>
        <w:ind w:left="55"/>
        <w:jc w:val="center"/>
        <w:rPr>
          <w:rFonts w:ascii="Arial" w:eastAsia="Times New Roman" w:hAnsi="Arial" w:cs="Arial"/>
          <w:bCs/>
          <w:color w:val="000000"/>
          <w:sz w:val="20"/>
          <w:szCs w:val="20"/>
          <w:lang w:eastAsia="es-PE"/>
        </w:rPr>
      </w:pPr>
    </w:p>
    <w:p w:rsidR="001B7D25" w:rsidRPr="000070B7" w:rsidRDefault="001B7D25" w:rsidP="001B7D25">
      <w:pPr>
        <w:spacing w:after="0" w:line="240" w:lineRule="auto"/>
        <w:ind w:left="55"/>
        <w:jc w:val="center"/>
        <w:rPr>
          <w:rFonts w:ascii="Arial" w:eastAsia="Times New Roman" w:hAnsi="Arial" w:cs="Arial"/>
          <w:bCs/>
          <w:color w:val="000000"/>
          <w:sz w:val="20"/>
          <w:szCs w:val="20"/>
          <w:lang w:eastAsia="es-PE"/>
        </w:rPr>
      </w:pPr>
      <w:r w:rsidRPr="000070B7">
        <w:rPr>
          <w:rFonts w:ascii="Arial" w:eastAsia="Times New Roman" w:hAnsi="Arial" w:cs="Arial"/>
          <w:bCs/>
          <w:color w:val="000000"/>
          <w:sz w:val="20"/>
          <w:szCs w:val="20"/>
          <w:lang w:eastAsia="es-PE"/>
        </w:rPr>
        <w:t>CONTRATACION ADMINISTRATIVA DE SERVICIOS - CAS (D.L.N° 1057)</w:t>
      </w:r>
    </w:p>
    <w:p w:rsidR="001B7D25" w:rsidRDefault="001B7D25" w:rsidP="001B7D25">
      <w:pPr>
        <w:tabs>
          <w:tab w:val="left" w:pos="1189"/>
          <w:tab w:val="left" w:pos="2624"/>
          <w:tab w:val="left" w:pos="3648"/>
          <w:tab w:val="left" w:pos="5211"/>
          <w:tab w:val="left" w:pos="6561"/>
          <w:tab w:val="left" w:pos="10352"/>
          <w:tab w:val="left" w:pos="11371"/>
          <w:tab w:val="left" w:pos="12719"/>
          <w:tab w:val="left" w:pos="13944"/>
          <w:tab w:val="left" w:pos="14835"/>
        </w:tabs>
        <w:spacing w:after="0" w:line="240" w:lineRule="auto"/>
        <w:ind w:left="55"/>
        <w:jc w:val="center"/>
        <w:rPr>
          <w:rFonts w:ascii="Arial" w:eastAsia="Times New Roman" w:hAnsi="Arial" w:cs="Arial"/>
          <w:color w:val="000000"/>
          <w:lang w:eastAsia="es-PE"/>
        </w:rPr>
      </w:pPr>
    </w:p>
    <w:p w:rsidR="001B7D25" w:rsidRDefault="001B7D25" w:rsidP="001B7D25">
      <w:pPr>
        <w:spacing w:after="0" w:line="240" w:lineRule="auto"/>
        <w:jc w:val="center"/>
        <w:rPr>
          <w:rFonts w:ascii="Arial" w:eastAsia="Times New Roman" w:hAnsi="Arial" w:cs="Arial"/>
          <w:b/>
          <w:bCs/>
          <w:color w:val="000000"/>
          <w:sz w:val="24"/>
          <w:szCs w:val="24"/>
          <w:lang w:eastAsia="es-PE"/>
        </w:rPr>
      </w:pPr>
      <w:r>
        <w:rPr>
          <w:rFonts w:ascii="Arial" w:eastAsia="Times New Roman" w:hAnsi="Arial" w:cs="Arial"/>
          <w:b/>
          <w:bCs/>
          <w:color w:val="000000"/>
          <w:sz w:val="24"/>
          <w:szCs w:val="24"/>
          <w:lang w:eastAsia="es-PE"/>
        </w:rPr>
        <w:t>CONVOCATORIA CAS N° 014-2012-MIMP-PNCVFS</w:t>
      </w:r>
    </w:p>
    <w:p w:rsidR="001B7D25" w:rsidRDefault="001B7D25" w:rsidP="001B7D25">
      <w:pPr>
        <w:spacing w:after="0" w:line="240" w:lineRule="auto"/>
        <w:ind w:left="55"/>
        <w:jc w:val="center"/>
        <w:rPr>
          <w:rFonts w:ascii="Arial" w:eastAsia="Times New Roman" w:hAnsi="Arial" w:cs="Arial"/>
          <w:b/>
          <w:bCs/>
          <w:color w:val="000000"/>
          <w:sz w:val="24"/>
          <w:szCs w:val="24"/>
          <w:lang w:eastAsia="es-PE"/>
        </w:rPr>
      </w:pPr>
    </w:p>
    <w:tbl>
      <w:tblPr>
        <w:tblW w:w="13706" w:type="dxa"/>
        <w:jc w:val="center"/>
        <w:tblInd w:w="891" w:type="dxa"/>
        <w:tblCellMar>
          <w:left w:w="70" w:type="dxa"/>
          <w:right w:w="70" w:type="dxa"/>
        </w:tblCellMar>
        <w:tblLook w:val="04A0"/>
      </w:tblPr>
      <w:tblGrid>
        <w:gridCol w:w="1381"/>
        <w:gridCol w:w="1454"/>
        <w:gridCol w:w="1539"/>
        <w:gridCol w:w="1581"/>
        <w:gridCol w:w="1308"/>
        <w:gridCol w:w="4001"/>
        <w:gridCol w:w="1081"/>
        <w:gridCol w:w="1361"/>
      </w:tblGrid>
      <w:tr w:rsidR="001B7D25" w:rsidTr="000070B7">
        <w:trPr>
          <w:trHeight w:val="285"/>
          <w:jc w:val="center"/>
        </w:trPr>
        <w:tc>
          <w:tcPr>
            <w:tcW w:w="1370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6DDE8"/>
            <w:vAlign w:val="center"/>
            <w:hideMark/>
          </w:tcPr>
          <w:p w:rsidR="001B7D25" w:rsidRDefault="001B7D2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PE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PE"/>
              </w:rPr>
              <w:t>RESULTADO DE EVALUACION CURRICULAR</w:t>
            </w:r>
          </w:p>
        </w:tc>
      </w:tr>
      <w:tr w:rsidR="001B7D25" w:rsidTr="000070B7">
        <w:trPr>
          <w:trHeight w:val="345"/>
          <w:jc w:val="center"/>
        </w:trPr>
        <w:tc>
          <w:tcPr>
            <w:tcW w:w="138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6DDE8"/>
            <w:vAlign w:val="center"/>
            <w:hideMark/>
          </w:tcPr>
          <w:p w:rsidR="001B7D25" w:rsidRDefault="001B7D2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PE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PE"/>
              </w:rPr>
              <w:t>CONVOC.</w:t>
            </w:r>
          </w:p>
        </w:tc>
        <w:tc>
          <w:tcPr>
            <w:tcW w:w="145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6DDE8"/>
            <w:vAlign w:val="center"/>
            <w:hideMark/>
          </w:tcPr>
          <w:p w:rsidR="001B7D25" w:rsidRDefault="001B7D2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PE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PE"/>
              </w:rPr>
              <w:t>SERVICIO</w:t>
            </w:r>
          </w:p>
        </w:tc>
        <w:tc>
          <w:tcPr>
            <w:tcW w:w="153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6DDE8"/>
            <w:vAlign w:val="center"/>
            <w:hideMark/>
          </w:tcPr>
          <w:p w:rsidR="001B7D25" w:rsidRDefault="001B7D2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PE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PE"/>
              </w:rPr>
              <w:t>CODIGO DEL SERVICIO</w:t>
            </w:r>
          </w:p>
        </w:tc>
        <w:tc>
          <w:tcPr>
            <w:tcW w:w="158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6DDE8"/>
            <w:vAlign w:val="center"/>
            <w:hideMark/>
          </w:tcPr>
          <w:p w:rsidR="001B7D25" w:rsidRDefault="001B7D2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PE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PE"/>
              </w:rPr>
              <w:t>UNIDAD ORGANICA</w:t>
            </w:r>
          </w:p>
        </w:tc>
        <w:tc>
          <w:tcPr>
            <w:tcW w:w="130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6DDE8"/>
            <w:vAlign w:val="center"/>
            <w:hideMark/>
          </w:tcPr>
          <w:p w:rsidR="001B7D25" w:rsidRDefault="001B7D2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PE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PE"/>
              </w:rPr>
              <w:t>DEPARTAM.</w:t>
            </w:r>
          </w:p>
        </w:tc>
        <w:tc>
          <w:tcPr>
            <w:tcW w:w="400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6DDE8"/>
            <w:vAlign w:val="center"/>
            <w:hideMark/>
          </w:tcPr>
          <w:p w:rsidR="001B7D25" w:rsidRDefault="001B7D2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PE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PE"/>
              </w:rPr>
              <w:t>POSTULATE</w:t>
            </w:r>
          </w:p>
        </w:tc>
        <w:tc>
          <w:tcPr>
            <w:tcW w:w="108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6DDE8"/>
            <w:vAlign w:val="center"/>
            <w:hideMark/>
          </w:tcPr>
          <w:p w:rsidR="001B7D25" w:rsidRDefault="001B7D2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PE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PE"/>
              </w:rPr>
              <w:t>PUNTAJE</w:t>
            </w:r>
          </w:p>
        </w:tc>
        <w:tc>
          <w:tcPr>
            <w:tcW w:w="136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6DDE8"/>
            <w:vAlign w:val="center"/>
            <w:hideMark/>
          </w:tcPr>
          <w:p w:rsidR="001B7D25" w:rsidRDefault="001B7D2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PE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PE"/>
              </w:rPr>
              <w:t>RESULTADO</w:t>
            </w:r>
          </w:p>
        </w:tc>
      </w:tr>
      <w:tr w:rsidR="001B7D25" w:rsidTr="000070B7">
        <w:trPr>
          <w:trHeight w:val="345"/>
          <w:jc w:val="center"/>
        </w:trPr>
        <w:tc>
          <w:tcPr>
            <w:tcW w:w="13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7D25" w:rsidRDefault="001B7D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PE"/>
              </w:rPr>
            </w:pPr>
          </w:p>
        </w:tc>
        <w:tc>
          <w:tcPr>
            <w:tcW w:w="14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7D25" w:rsidRDefault="001B7D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PE"/>
              </w:rPr>
            </w:pPr>
          </w:p>
        </w:tc>
        <w:tc>
          <w:tcPr>
            <w:tcW w:w="15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7D25" w:rsidRDefault="001B7D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PE"/>
              </w:rPr>
            </w:pPr>
          </w:p>
        </w:tc>
        <w:tc>
          <w:tcPr>
            <w:tcW w:w="15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7D25" w:rsidRDefault="001B7D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PE"/>
              </w:rPr>
            </w:pPr>
          </w:p>
        </w:tc>
        <w:tc>
          <w:tcPr>
            <w:tcW w:w="130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7D25" w:rsidRDefault="001B7D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PE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7D25" w:rsidRDefault="001B7D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PE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7D25" w:rsidRDefault="001B7D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PE"/>
              </w:rPr>
            </w:pPr>
          </w:p>
        </w:tc>
        <w:tc>
          <w:tcPr>
            <w:tcW w:w="136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7D25" w:rsidRDefault="001B7D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PE"/>
              </w:rPr>
            </w:pPr>
          </w:p>
        </w:tc>
      </w:tr>
      <w:tr w:rsidR="001B7D25" w:rsidTr="000070B7">
        <w:trPr>
          <w:trHeight w:val="337"/>
          <w:jc w:val="center"/>
        </w:trPr>
        <w:tc>
          <w:tcPr>
            <w:tcW w:w="138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7D25" w:rsidRDefault="001B7D2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  <w:t>CAS N° 014-2012-MIMP-PNCVFS</w:t>
            </w:r>
          </w:p>
        </w:tc>
        <w:tc>
          <w:tcPr>
            <w:tcW w:w="145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7D25" w:rsidRDefault="001B7D2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  <w:t>PROMOTOR/A</w:t>
            </w:r>
          </w:p>
        </w:tc>
        <w:tc>
          <w:tcPr>
            <w:tcW w:w="153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7D25" w:rsidRDefault="001B7D2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  <w:t>PROM-ATALA</w:t>
            </w:r>
          </w:p>
        </w:tc>
        <w:tc>
          <w:tcPr>
            <w:tcW w:w="158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7D25" w:rsidRDefault="001B7D2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  <w:t>CEM ATALAYA</w:t>
            </w:r>
          </w:p>
        </w:tc>
        <w:tc>
          <w:tcPr>
            <w:tcW w:w="130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7D25" w:rsidRDefault="001B7D2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PE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es-PE"/>
              </w:rPr>
              <w:t>UCAYALI</w:t>
            </w:r>
          </w:p>
        </w:tc>
        <w:tc>
          <w:tcPr>
            <w:tcW w:w="4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B7D25" w:rsidRDefault="001B7D2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  <w:t>CANACHO ALCANTARA MARIELA SARITA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B7D25" w:rsidRDefault="001B7D2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  <w:t>NAR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B7D25" w:rsidRDefault="001B7D2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  <w:t>NO APTO</w:t>
            </w:r>
          </w:p>
        </w:tc>
      </w:tr>
      <w:tr w:rsidR="001B7D25" w:rsidTr="000070B7">
        <w:trPr>
          <w:trHeight w:val="337"/>
          <w:jc w:val="center"/>
        </w:trPr>
        <w:tc>
          <w:tcPr>
            <w:tcW w:w="13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7D25" w:rsidRDefault="001B7D2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</w:pPr>
          </w:p>
        </w:tc>
        <w:tc>
          <w:tcPr>
            <w:tcW w:w="14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7D25" w:rsidRDefault="001B7D2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</w:pPr>
          </w:p>
        </w:tc>
        <w:tc>
          <w:tcPr>
            <w:tcW w:w="15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7D25" w:rsidRDefault="001B7D2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</w:pPr>
          </w:p>
        </w:tc>
        <w:tc>
          <w:tcPr>
            <w:tcW w:w="15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7D25" w:rsidRDefault="001B7D2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</w:pPr>
          </w:p>
        </w:tc>
        <w:tc>
          <w:tcPr>
            <w:tcW w:w="130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7D25" w:rsidRDefault="001B7D2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es-PE"/>
              </w:rPr>
            </w:pPr>
          </w:p>
        </w:tc>
        <w:tc>
          <w:tcPr>
            <w:tcW w:w="4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B7D25" w:rsidRDefault="001B7D2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  <w:t>CASTRO ROBLES ALICIA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B7D25" w:rsidRDefault="001B7D2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  <w:t>NAR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B7D25" w:rsidRDefault="001B7D2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  <w:t>NO APTO</w:t>
            </w:r>
          </w:p>
        </w:tc>
      </w:tr>
      <w:tr w:rsidR="001B7D25" w:rsidTr="000070B7">
        <w:trPr>
          <w:trHeight w:val="337"/>
          <w:jc w:val="center"/>
        </w:trPr>
        <w:tc>
          <w:tcPr>
            <w:tcW w:w="13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7D25" w:rsidRDefault="001B7D2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</w:pPr>
          </w:p>
        </w:tc>
        <w:tc>
          <w:tcPr>
            <w:tcW w:w="14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7D25" w:rsidRDefault="001B7D2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</w:pPr>
          </w:p>
        </w:tc>
        <w:tc>
          <w:tcPr>
            <w:tcW w:w="15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7D25" w:rsidRDefault="001B7D2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</w:pPr>
          </w:p>
        </w:tc>
        <w:tc>
          <w:tcPr>
            <w:tcW w:w="15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7D25" w:rsidRDefault="001B7D2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</w:pPr>
          </w:p>
        </w:tc>
        <w:tc>
          <w:tcPr>
            <w:tcW w:w="130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7D25" w:rsidRDefault="001B7D2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es-PE"/>
              </w:rPr>
            </w:pPr>
          </w:p>
        </w:tc>
        <w:tc>
          <w:tcPr>
            <w:tcW w:w="4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B7D25" w:rsidRDefault="001B7D2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  <w:t>CUBAS MEJIA ABNER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B7D25" w:rsidRDefault="001B7D2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  <w:t>NAR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B7D25" w:rsidRDefault="001B7D2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  <w:t>NO APTO</w:t>
            </w:r>
          </w:p>
        </w:tc>
      </w:tr>
      <w:tr w:rsidR="001B7D25" w:rsidTr="000070B7">
        <w:trPr>
          <w:trHeight w:val="337"/>
          <w:jc w:val="center"/>
        </w:trPr>
        <w:tc>
          <w:tcPr>
            <w:tcW w:w="13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7D25" w:rsidRDefault="001B7D2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</w:pPr>
          </w:p>
        </w:tc>
        <w:tc>
          <w:tcPr>
            <w:tcW w:w="14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7D25" w:rsidRDefault="001B7D2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</w:pPr>
          </w:p>
        </w:tc>
        <w:tc>
          <w:tcPr>
            <w:tcW w:w="15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7D25" w:rsidRDefault="001B7D2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</w:pPr>
          </w:p>
        </w:tc>
        <w:tc>
          <w:tcPr>
            <w:tcW w:w="15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7D25" w:rsidRDefault="001B7D2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</w:pPr>
          </w:p>
        </w:tc>
        <w:tc>
          <w:tcPr>
            <w:tcW w:w="130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7D25" w:rsidRDefault="001B7D2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es-PE"/>
              </w:rPr>
            </w:pPr>
          </w:p>
        </w:tc>
        <w:tc>
          <w:tcPr>
            <w:tcW w:w="4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B7D25" w:rsidRDefault="001B7D2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  <w:t>HUAMAN VENTURA SHEYLA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B7D25" w:rsidRDefault="001B7D2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  <w:t>NAR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B7D25" w:rsidRDefault="001B7D2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  <w:t>NO APTO</w:t>
            </w:r>
          </w:p>
        </w:tc>
      </w:tr>
      <w:tr w:rsidR="001B7D25" w:rsidTr="000070B7">
        <w:trPr>
          <w:trHeight w:val="337"/>
          <w:jc w:val="center"/>
        </w:trPr>
        <w:tc>
          <w:tcPr>
            <w:tcW w:w="13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7D25" w:rsidRDefault="001B7D2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</w:pPr>
          </w:p>
        </w:tc>
        <w:tc>
          <w:tcPr>
            <w:tcW w:w="14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7D25" w:rsidRDefault="001B7D2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</w:pPr>
          </w:p>
        </w:tc>
        <w:tc>
          <w:tcPr>
            <w:tcW w:w="153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7D25" w:rsidRDefault="001B7D2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  <w:t>PROM-COTA</w:t>
            </w:r>
          </w:p>
        </w:tc>
        <w:tc>
          <w:tcPr>
            <w:tcW w:w="158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7D25" w:rsidRDefault="001B7D2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PE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es-PE"/>
              </w:rPr>
              <w:t>CEM COTABAMBAS</w:t>
            </w:r>
          </w:p>
        </w:tc>
        <w:tc>
          <w:tcPr>
            <w:tcW w:w="130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7D25" w:rsidRDefault="001B7D2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PE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es-PE"/>
              </w:rPr>
              <w:t>APURIMAC</w:t>
            </w:r>
          </w:p>
        </w:tc>
        <w:tc>
          <w:tcPr>
            <w:tcW w:w="4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B7D25" w:rsidRDefault="001B7D2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es-PE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es-PE"/>
              </w:rPr>
              <w:t>ALARCON SARAVIA ROCKWEL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B7D25" w:rsidRDefault="001B7D2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PE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es-PE"/>
              </w:rPr>
              <w:t>13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B7D25" w:rsidRDefault="001B7D2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  <w:t>APTO</w:t>
            </w:r>
          </w:p>
        </w:tc>
      </w:tr>
      <w:tr w:rsidR="001B7D25" w:rsidTr="000070B7">
        <w:trPr>
          <w:trHeight w:val="337"/>
          <w:jc w:val="center"/>
        </w:trPr>
        <w:tc>
          <w:tcPr>
            <w:tcW w:w="13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7D25" w:rsidRDefault="001B7D2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</w:pPr>
          </w:p>
        </w:tc>
        <w:tc>
          <w:tcPr>
            <w:tcW w:w="14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7D25" w:rsidRDefault="001B7D2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</w:pPr>
          </w:p>
        </w:tc>
        <w:tc>
          <w:tcPr>
            <w:tcW w:w="15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7D25" w:rsidRDefault="001B7D2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</w:pPr>
          </w:p>
        </w:tc>
        <w:tc>
          <w:tcPr>
            <w:tcW w:w="15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7D25" w:rsidRDefault="001B7D2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es-PE"/>
              </w:rPr>
            </w:pPr>
          </w:p>
        </w:tc>
        <w:tc>
          <w:tcPr>
            <w:tcW w:w="130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7D25" w:rsidRDefault="001B7D2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es-PE"/>
              </w:rPr>
            </w:pPr>
          </w:p>
        </w:tc>
        <w:tc>
          <w:tcPr>
            <w:tcW w:w="4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B7D25" w:rsidRDefault="001B7D2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es-PE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es-PE"/>
              </w:rPr>
              <w:t>CARRASCO LEON RINA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B7D25" w:rsidRDefault="001B7D2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PE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es-PE"/>
              </w:rPr>
              <w:t>15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B7D25" w:rsidRDefault="001B7D2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  <w:t>APTO</w:t>
            </w:r>
          </w:p>
        </w:tc>
      </w:tr>
      <w:tr w:rsidR="001B7D25" w:rsidTr="000070B7">
        <w:trPr>
          <w:trHeight w:val="337"/>
          <w:jc w:val="center"/>
        </w:trPr>
        <w:tc>
          <w:tcPr>
            <w:tcW w:w="13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7D25" w:rsidRDefault="001B7D2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</w:pPr>
          </w:p>
        </w:tc>
        <w:tc>
          <w:tcPr>
            <w:tcW w:w="14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7D25" w:rsidRDefault="001B7D2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</w:pPr>
          </w:p>
        </w:tc>
        <w:tc>
          <w:tcPr>
            <w:tcW w:w="15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7D25" w:rsidRDefault="001B7D2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</w:pPr>
          </w:p>
        </w:tc>
        <w:tc>
          <w:tcPr>
            <w:tcW w:w="15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7D25" w:rsidRDefault="001B7D2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es-PE"/>
              </w:rPr>
            </w:pPr>
          </w:p>
        </w:tc>
        <w:tc>
          <w:tcPr>
            <w:tcW w:w="130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7D25" w:rsidRDefault="001B7D2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es-PE"/>
              </w:rPr>
            </w:pPr>
          </w:p>
        </w:tc>
        <w:tc>
          <w:tcPr>
            <w:tcW w:w="4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B7D25" w:rsidRDefault="001B7D2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es-PE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es-PE"/>
              </w:rPr>
              <w:t>HUAYHUAS GUTIERREZ SOFIA SOCORRO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B7D25" w:rsidRDefault="001B7D2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PE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es-PE"/>
              </w:rPr>
              <w:t>13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B7D25" w:rsidRDefault="001B7D2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  <w:t>APTO</w:t>
            </w:r>
          </w:p>
        </w:tc>
      </w:tr>
      <w:tr w:rsidR="001B7D25" w:rsidTr="000070B7">
        <w:trPr>
          <w:trHeight w:val="337"/>
          <w:jc w:val="center"/>
        </w:trPr>
        <w:tc>
          <w:tcPr>
            <w:tcW w:w="13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7D25" w:rsidRDefault="001B7D2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</w:pPr>
          </w:p>
        </w:tc>
        <w:tc>
          <w:tcPr>
            <w:tcW w:w="14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7D25" w:rsidRDefault="001B7D2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</w:pPr>
          </w:p>
        </w:tc>
        <w:tc>
          <w:tcPr>
            <w:tcW w:w="15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7D25" w:rsidRDefault="001B7D2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</w:pPr>
          </w:p>
        </w:tc>
        <w:tc>
          <w:tcPr>
            <w:tcW w:w="15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7D25" w:rsidRDefault="001B7D2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es-PE"/>
              </w:rPr>
            </w:pPr>
          </w:p>
        </w:tc>
        <w:tc>
          <w:tcPr>
            <w:tcW w:w="130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7D25" w:rsidRDefault="001B7D2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es-PE"/>
              </w:rPr>
            </w:pPr>
          </w:p>
        </w:tc>
        <w:tc>
          <w:tcPr>
            <w:tcW w:w="4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B7D25" w:rsidRDefault="001B7D2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es-PE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es-PE"/>
              </w:rPr>
              <w:t>MENDOZA CASTRO EDGARD JOEL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B7D25" w:rsidRDefault="001B7D2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PE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es-PE"/>
              </w:rPr>
              <w:t>13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B7D25" w:rsidRDefault="001B7D2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  <w:t>APTO</w:t>
            </w:r>
          </w:p>
        </w:tc>
      </w:tr>
      <w:tr w:rsidR="001B7D25" w:rsidTr="000070B7">
        <w:trPr>
          <w:trHeight w:val="337"/>
          <w:jc w:val="center"/>
        </w:trPr>
        <w:tc>
          <w:tcPr>
            <w:tcW w:w="13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7D25" w:rsidRDefault="001B7D2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</w:pPr>
          </w:p>
        </w:tc>
        <w:tc>
          <w:tcPr>
            <w:tcW w:w="14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7D25" w:rsidRDefault="001B7D2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</w:pPr>
          </w:p>
        </w:tc>
        <w:tc>
          <w:tcPr>
            <w:tcW w:w="15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7D25" w:rsidRDefault="001B7D2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</w:pPr>
          </w:p>
        </w:tc>
        <w:tc>
          <w:tcPr>
            <w:tcW w:w="15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7D25" w:rsidRDefault="001B7D2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es-PE"/>
              </w:rPr>
            </w:pPr>
          </w:p>
        </w:tc>
        <w:tc>
          <w:tcPr>
            <w:tcW w:w="130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7D25" w:rsidRDefault="001B7D2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es-PE"/>
              </w:rPr>
            </w:pPr>
          </w:p>
        </w:tc>
        <w:tc>
          <w:tcPr>
            <w:tcW w:w="4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B7D25" w:rsidRDefault="001B7D2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es-PE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es-PE"/>
              </w:rPr>
              <w:t>VENEGAS CACERES EDWIN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B7D25" w:rsidRDefault="001B7D2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PE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es-PE"/>
              </w:rPr>
              <w:t>15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B7D25" w:rsidRDefault="001B7D2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  <w:t>APTO</w:t>
            </w:r>
          </w:p>
        </w:tc>
      </w:tr>
      <w:tr w:rsidR="001B7D25" w:rsidTr="000070B7">
        <w:trPr>
          <w:trHeight w:val="337"/>
          <w:jc w:val="center"/>
        </w:trPr>
        <w:tc>
          <w:tcPr>
            <w:tcW w:w="13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7D25" w:rsidRDefault="001B7D2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</w:pPr>
          </w:p>
        </w:tc>
        <w:tc>
          <w:tcPr>
            <w:tcW w:w="14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7D25" w:rsidRDefault="001B7D2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</w:pPr>
          </w:p>
        </w:tc>
        <w:tc>
          <w:tcPr>
            <w:tcW w:w="15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7D25" w:rsidRDefault="001B7D2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</w:pPr>
          </w:p>
        </w:tc>
        <w:tc>
          <w:tcPr>
            <w:tcW w:w="15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7D25" w:rsidRDefault="001B7D2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es-PE"/>
              </w:rPr>
            </w:pPr>
          </w:p>
        </w:tc>
        <w:tc>
          <w:tcPr>
            <w:tcW w:w="130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7D25" w:rsidRDefault="001B7D2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es-PE"/>
              </w:rPr>
            </w:pPr>
          </w:p>
        </w:tc>
        <w:tc>
          <w:tcPr>
            <w:tcW w:w="4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B7D25" w:rsidRDefault="001B7D2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es-PE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es-PE"/>
              </w:rPr>
              <w:t>AGUILAR ESCUDERO VICKY GIOVANNA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B7D25" w:rsidRDefault="001B7D2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PE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es-PE"/>
              </w:rPr>
              <w:t>NAR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B7D25" w:rsidRDefault="001B7D2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  <w:t>NO APTO</w:t>
            </w:r>
          </w:p>
        </w:tc>
      </w:tr>
      <w:tr w:rsidR="001B7D25" w:rsidTr="000070B7">
        <w:trPr>
          <w:trHeight w:val="337"/>
          <w:jc w:val="center"/>
        </w:trPr>
        <w:tc>
          <w:tcPr>
            <w:tcW w:w="13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7D25" w:rsidRDefault="001B7D2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</w:pPr>
          </w:p>
        </w:tc>
        <w:tc>
          <w:tcPr>
            <w:tcW w:w="14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7D25" w:rsidRDefault="001B7D2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</w:pPr>
          </w:p>
        </w:tc>
        <w:tc>
          <w:tcPr>
            <w:tcW w:w="15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7D25" w:rsidRDefault="001B7D2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</w:pPr>
          </w:p>
        </w:tc>
        <w:tc>
          <w:tcPr>
            <w:tcW w:w="15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7D25" w:rsidRDefault="001B7D2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es-PE"/>
              </w:rPr>
            </w:pPr>
          </w:p>
        </w:tc>
        <w:tc>
          <w:tcPr>
            <w:tcW w:w="130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7D25" w:rsidRDefault="001B7D2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es-PE"/>
              </w:rPr>
            </w:pPr>
          </w:p>
        </w:tc>
        <w:tc>
          <w:tcPr>
            <w:tcW w:w="4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B7D25" w:rsidRDefault="001B7D2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es-PE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es-PE"/>
              </w:rPr>
              <w:t>HUARANCCA CARBAJAL JULIO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B7D25" w:rsidRDefault="001B7D2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PE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es-PE"/>
              </w:rPr>
              <w:t>NAR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B7D25" w:rsidRDefault="001B7D2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  <w:t>NO APTO</w:t>
            </w:r>
          </w:p>
        </w:tc>
      </w:tr>
      <w:tr w:rsidR="001B7D25" w:rsidTr="000070B7">
        <w:trPr>
          <w:trHeight w:val="337"/>
          <w:jc w:val="center"/>
        </w:trPr>
        <w:tc>
          <w:tcPr>
            <w:tcW w:w="13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7D25" w:rsidRDefault="001B7D2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</w:pPr>
          </w:p>
        </w:tc>
        <w:tc>
          <w:tcPr>
            <w:tcW w:w="14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7D25" w:rsidRDefault="001B7D2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</w:pPr>
          </w:p>
        </w:tc>
        <w:tc>
          <w:tcPr>
            <w:tcW w:w="15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7D25" w:rsidRDefault="001B7D2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</w:pPr>
          </w:p>
        </w:tc>
        <w:tc>
          <w:tcPr>
            <w:tcW w:w="15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7D25" w:rsidRDefault="001B7D2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es-PE"/>
              </w:rPr>
            </w:pPr>
          </w:p>
        </w:tc>
        <w:tc>
          <w:tcPr>
            <w:tcW w:w="130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7D25" w:rsidRDefault="001B7D2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es-PE"/>
              </w:rPr>
            </w:pPr>
          </w:p>
        </w:tc>
        <w:tc>
          <w:tcPr>
            <w:tcW w:w="4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B7D25" w:rsidRDefault="001B7D2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es-PE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es-PE"/>
              </w:rPr>
              <w:t>PEÑA QUINTANA WILDER OSCAR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B7D25" w:rsidRDefault="001B7D2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PE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es-PE"/>
              </w:rPr>
              <w:t>NAR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B7D25" w:rsidRDefault="001B7D2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  <w:t>NO APTO</w:t>
            </w:r>
          </w:p>
        </w:tc>
      </w:tr>
      <w:tr w:rsidR="001B7D25" w:rsidTr="000070B7">
        <w:trPr>
          <w:trHeight w:val="337"/>
          <w:jc w:val="center"/>
        </w:trPr>
        <w:tc>
          <w:tcPr>
            <w:tcW w:w="13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7D25" w:rsidRDefault="001B7D2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</w:pPr>
          </w:p>
        </w:tc>
        <w:tc>
          <w:tcPr>
            <w:tcW w:w="14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7D25" w:rsidRDefault="001B7D2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</w:pPr>
          </w:p>
        </w:tc>
        <w:tc>
          <w:tcPr>
            <w:tcW w:w="15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7D25" w:rsidRDefault="001B7D2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</w:pPr>
          </w:p>
        </w:tc>
        <w:tc>
          <w:tcPr>
            <w:tcW w:w="15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7D25" w:rsidRDefault="001B7D2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es-PE"/>
              </w:rPr>
            </w:pPr>
          </w:p>
        </w:tc>
        <w:tc>
          <w:tcPr>
            <w:tcW w:w="130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7D25" w:rsidRDefault="001B7D2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es-PE"/>
              </w:rPr>
            </w:pPr>
          </w:p>
        </w:tc>
        <w:tc>
          <w:tcPr>
            <w:tcW w:w="4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B7D25" w:rsidRDefault="001B7D2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es-PE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es-PE"/>
              </w:rPr>
              <w:t>PEREIRA ARENAS ELIAS VALENTIN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B7D25" w:rsidRDefault="001B7D2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PE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es-PE"/>
              </w:rPr>
              <w:t>NAR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B7D25" w:rsidRDefault="001B7D2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  <w:t>NO APTO</w:t>
            </w:r>
          </w:p>
        </w:tc>
      </w:tr>
      <w:tr w:rsidR="001B7D25" w:rsidTr="000070B7">
        <w:trPr>
          <w:trHeight w:val="337"/>
          <w:jc w:val="center"/>
        </w:trPr>
        <w:tc>
          <w:tcPr>
            <w:tcW w:w="13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7D25" w:rsidRDefault="001B7D2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</w:pPr>
          </w:p>
        </w:tc>
        <w:tc>
          <w:tcPr>
            <w:tcW w:w="14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7D25" w:rsidRDefault="001B7D2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</w:pPr>
          </w:p>
        </w:tc>
        <w:tc>
          <w:tcPr>
            <w:tcW w:w="15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7D25" w:rsidRDefault="001B7D2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</w:pPr>
          </w:p>
        </w:tc>
        <w:tc>
          <w:tcPr>
            <w:tcW w:w="15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7D25" w:rsidRDefault="001B7D2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es-PE"/>
              </w:rPr>
            </w:pPr>
          </w:p>
        </w:tc>
        <w:tc>
          <w:tcPr>
            <w:tcW w:w="130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7D25" w:rsidRDefault="001B7D2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es-PE"/>
              </w:rPr>
            </w:pPr>
          </w:p>
        </w:tc>
        <w:tc>
          <w:tcPr>
            <w:tcW w:w="4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B7D25" w:rsidRDefault="001B7D2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es-PE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es-PE"/>
              </w:rPr>
              <w:t>QUISPE QUINTASI EDUARDO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B7D25" w:rsidRDefault="001B7D2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PE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es-PE"/>
              </w:rPr>
              <w:t>NAR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B7D25" w:rsidRDefault="001B7D2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  <w:t>NO APTO</w:t>
            </w:r>
          </w:p>
        </w:tc>
      </w:tr>
      <w:tr w:rsidR="001B7D25" w:rsidTr="000070B7">
        <w:trPr>
          <w:trHeight w:val="337"/>
          <w:jc w:val="center"/>
        </w:trPr>
        <w:tc>
          <w:tcPr>
            <w:tcW w:w="13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7D25" w:rsidRDefault="001B7D2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</w:pPr>
          </w:p>
        </w:tc>
        <w:tc>
          <w:tcPr>
            <w:tcW w:w="14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7D25" w:rsidRDefault="001B7D2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</w:pPr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7D25" w:rsidRDefault="001B7D2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  <w:t>PROM-PARI</w:t>
            </w:r>
          </w:p>
        </w:tc>
        <w:tc>
          <w:tcPr>
            <w:tcW w:w="15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7D25" w:rsidRDefault="001B7D2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  <w:t>CEM PARINACOCHAS</w:t>
            </w:r>
          </w:p>
        </w:tc>
        <w:tc>
          <w:tcPr>
            <w:tcW w:w="1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7D25" w:rsidRDefault="001B7D2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PE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es-PE"/>
              </w:rPr>
              <w:t>AYACUCHO</w:t>
            </w:r>
          </w:p>
        </w:tc>
        <w:tc>
          <w:tcPr>
            <w:tcW w:w="4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B7D25" w:rsidRDefault="001B7D2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  <w:t>ASTOCAZA GUEVARA KARINA ESPERANZA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B7D25" w:rsidRDefault="001B7D2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  <w:t>14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B7D25" w:rsidRDefault="001B7D2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  <w:t>APTO</w:t>
            </w:r>
          </w:p>
        </w:tc>
      </w:tr>
    </w:tbl>
    <w:p w:rsidR="000070B7" w:rsidRDefault="000070B7" w:rsidP="000070B7">
      <w:pPr>
        <w:tabs>
          <w:tab w:val="left" w:pos="1293"/>
          <w:tab w:val="left" w:pos="2614"/>
          <w:tab w:val="left" w:pos="3732"/>
          <w:tab w:val="left" w:pos="5378"/>
          <w:tab w:val="left" w:pos="6937"/>
          <w:tab w:val="left" w:pos="11312"/>
          <w:tab w:val="left" w:pos="12311"/>
          <w:tab w:val="left" w:pos="13672"/>
          <w:tab w:val="left" w:pos="14570"/>
          <w:tab w:val="left" w:pos="15467"/>
        </w:tabs>
        <w:spacing w:after="0" w:line="240" w:lineRule="auto"/>
        <w:ind w:left="55"/>
        <w:rPr>
          <w:rFonts w:ascii="Arial" w:eastAsia="Times New Roman" w:hAnsi="Arial" w:cs="Arial"/>
          <w:color w:val="000000"/>
          <w:lang w:eastAsia="es-PE"/>
        </w:rPr>
      </w:pPr>
      <w:r w:rsidRPr="00670582">
        <w:rPr>
          <w:rFonts w:ascii="Arial" w:eastAsia="Times New Roman" w:hAnsi="Arial" w:cs="Arial"/>
          <w:b/>
          <w:color w:val="000000"/>
          <w:lang w:eastAsia="es-PE"/>
        </w:rPr>
        <w:tab/>
        <w:t>NAR</w:t>
      </w:r>
      <w:r>
        <w:rPr>
          <w:rFonts w:ascii="Arial" w:eastAsia="Times New Roman" w:hAnsi="Arial" w:cs="Arial"/>
          <w:color w:val="000000"/>
          <w:lang w:eastAsia="es-PE"/>
        </w:rPr>
        <w:t>: No acredita requisitos</w:t>
      </w:r>
      <w:r w:rsidRPr="00C36564">
        <w:rPr>
          <w:rFonts w:ascii="Arial" w:eastAsia="Times New Roman" w:hAnsi="Arial" w:cs="Arial"/>
          <w:color w:val="000000"/>
          <w:lang w:eastAsia="es-PE"/>
        </w:rPr>
        <w:tab/>
      </w:r>
    </w:p>
    <w:p w:rsidR="000070B7" w:rsidRDefault="000070B7" w:rsidP="000070B7">
      <w:pPr>
        <w:spacing w:after="0" w:line="240" w:lineRule="auto"/>
        <w:ind w:firstLine="708"/>
        <w:rPr>
          <w:rFonts w:ascii="Arial" w:eastAsia="Times New Roman" w:hAnsi="Arial" w:cs="Arial"/>
          <w:color w:val="000000"/>
          <w:lang w:eastAsia="es-PE"/>
        </w:rPr>
      </w:pPr>
    </w:p>
    <w:p w:rsidR="000070B7" w:rsidRDefault="000070B7" w:rsidP="000070B7">
      <w:pPr>
        <w:spacing w:after="0" w:line="240" w:lineRule="auto"/>
        <w:ind w:left="708" w:firstLine="708"/>
        <w:rPr>
          <w:rFonts w:ascii="Arial" w:eastAsia="Times New Roman" w:hAnsi="Arial" w:cs="Arial"/>
          <w:color w:val="000000"/>
          <w:lang w:eastAsia="es-PE"/>
        </w:rPr>
      </w:pPr>
      <w:r>
        <w:rPr>
          <w:rFonts w:ascii="Arial" w:eastAsia="Times New Roman" w:hAnsi="Arial" w:cs="Arial"/>
          <w:color w:val="000000"/>
          <w:lang w:eastAsia="es-PE"/>
        </w:rPr>
        <w:t>Lima, 15 de febrero de 2012</w:t>
      </w:r>
    </w:p>
    <w:p w:rsidR="00746164" w:rsidRDefault="00746164">
      <w:r>
        <w:br w:type="page"/>
      </w:r>
    </w:p>
    <w:p w:rsidR="00746164" w:rsidRDefault="00746164" w:rsidP="00746164">
      <w:pPr>
        <w:spacing w:after="0" w:line="240" w:lineRule="auto"/>
        <w:ind w:left="55"/>
        <w:jc w:val="center"/>
        <w:rPr>
          <w:rFonts w:ascii="Arial" w:eastAsia="Times New Roman" w:hAnsi="Arial" w:cs="Arial"/>
          <w:bCs/>
          <w:color w:val="000000"/>
          <w:sz w:val="20"/>
          <w:szCs w:val="20"/>
          <w:lang w:eastAsia="es-PE"/>
        </w:rPr>
      </w:pPr>
    </w:p>
    <w:p w:rsidR="00746164" w:rsidRPr="000070B7" w:rsidRDefault="00746164" w:rsidP="00746164">
      <w:pPr>
        <w:spacing w:after="0" w:line="240" w:lineRule="auto"/>
        <w:ind w:left="55"/>
        <w:jc w:val="center"/>
        <w:rPr>
          <w:rFonts w:ascii="Arial" w:eastAsia="Times New Roman" w:hAnsi="Arial" w:cs="Arial"/>
          <w:bCs/>
          <w:color w:val="000000"/>
          <w:sz w:val="20"/>
          <w:szCs w:val="20"/>
          <w:lang w:eastAsia="es-PE"/>
        </w:rPr>
      </w:pPr>
      <w:r w:rsidRPr="000070B7">
        <w:rPr>
          <w:rFonts w:ascii="Arial" w:eastAsia="Times New Roman" w:hAnsi="Arial" w:cs="Arial"/>
          <w:bCs/>
          <w:color w:val="000000"/>
          <w:sz w:val="20"/>
          <w:szCs w:val="20"/>
          <w:lang w:eastAsia="es-PE"/>
        </w:rPr>
        <w:t>CONTRATACION ADMINISTRATIVA DE SERVICIOS - CAS (D.L.N° 1057)</w:t>
      </w:r>
    </w:p>
    <w:p w:rsidR="00746164" w:rsidRDefault="00746164" w:rsidP="00746164">
      <w:pPr>
        <w:tabs>
          <w:tab w:val="left" w:pos="1189"/>
          <w:tab w:val="left" w:pos="2624"/>
          <w:tab w:val="left" w:pos="3648"/>
          <w:tab w:val="left" w:pos="5211"/>
          <w:tab w:val="left" w:pos="6561"/>
          <w:tab w:val="left" w:pos="10352"/>
          <w:tab w:val="left" w:pos="11371"/>
          <w:tab w:val="left" w:pos="12719"/>
          <w:tab w:val="left" w:pos="13944"/>
          <w:tab w:val="left" w:pos="14835"/>
        </w:tabs>
        <w:spacing w:after="0" w:line="240" w:lineRule="auto"/>
        <w:ind w:left="55"/>
        <w:jc w:val="center"/>
        <w:rPr>
          <w:rFonts w:ascii="Arial" w:eastAsia="Times New Roman" w:hAnsi="Arial" w:cs="Arial"/>
          <w:color w:val="000000"/>
          <w:lang w:eastAsia="es-PE"/>
        </w:rPr>
      </w:pPr>
    </w:p>
    <w:p w:rsidR="00746164" w:rsidRDefault="00746164" w:rsidP="00746164">
      <w:pPr>
        <w:spacing w:after="0" w:line="240" w:lineRule="auto"/>
        <w:jc w:val="center"/>
        <w:rPr>
          <w:rFonts w:ascii="Arial" w:eastAsia="Times New Roman" w:hAnsi="Arial" w:cs="Arial"/>
          <w:b/>
          <w:bCs/>
          <w:color w:val="000000"/>
          <w:sz w:val="24"/>
          <w:szCs w:val="24"/>
          <w:lang w:eastAsia="es-PE"/>
        </w:rPr>
      </w:pPr>
      <w:r>
        <w:rPr>
          <w:rFonts w:ascii="Arial" w:eastAsia="Times New Roman" w:hAnsi="Arial" w:cs="Arial"/>
          <w:b/>
          <w:bCs/>
          <w:color w:val="000000"/>
          <w:sz w:val="24"/>
          <w:szCs w:val="24"/>
          <w:lang w:eastAsia="es-PE"/>
        </w:rPr>
        <w:t>CONVOCATORIA CAS N° 014-2012-MIMP-PNCVFS</w:t>
      </w:r>
    </w:p>
    <w:p w:rsidR="00746164" w:rsidRDefault="00746164" w:rsidP="00746164">
      <w:pPr>
        <w:spacing w:after="0" w:line="240" w:lineRule="auto"/>
        <w:ind w:left="55"/>
        <w:jc w:val="center"/>
        <w:rPr>
          <w:rFonts w:ascii="Arial" w:eastAsia="Times New Roman" w:hAnsi="Arial" w:cs="Arial"/>
          <w:b/>
          <w:bCs/>
          <w:color w:val="000000"/>
          <w:sz w:val="24"/>
          <w:szCs w:val="24"/>
          <w:lang w:eastAsia="es-PE"/>
        </w:rPr>
      </w:pPr>
    </w:p>
    <w:tbl>
      <w:tblPr>
        <w:tblW w:w="14453" w:type="dxa"/>
        <w:jc w:val="center"/>
        <w:tblInd w:w="55" w:type="dxa"/>
        <w:tblCellMar>
          <w:left w:w="70" w:type="dxa"/>
          <w:right w:w="70" w:type="dxa"/>
        </w:tblCellMar>
        <w:tblLook w:val="04A0"/>
      </w:tblPr>
      <w:tblGrid>
        <w:gridCol w:w="981"/>
        <w:gridCol w:w="1371"/>
        <w:gridCol w:w="1115"/>
        <w:gridCol w:w="1581"/>
        <w:gridCol w:w="1210"/>
        <w:gridCol w:w="4001"/>
        <w:gridCol w:w="1217"/>
        <w:gridCol w:w="992"/>
        <w:gridCol w:w="1985"/>
      </w:tblGrid>
      <w:tr w:rsidR="00746164" w:rsidRPr="00746164" w:rsidTr="00306F41">
        <w:trPr>
          <w:trHeight w:val="285"/>
          <w:jc w:val="center"/>
        </w:trPr>
        <w:tc>
          <w:tcPr>
            <w:tcW w:w="1445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6DDE8"/>
            <w:vAlign w:val="center"/>
            <w:hideMark/>
          </w:tcPr>
          <w:p w:rsidR="00746164" w:rsidRPr="00746164" w:rsidRDefault="00306F41" w:rsidP="009E64D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PE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PE"/>
              </w:rPr>
              <w:t>ROL DE ENTREVISTA</w:t>
            </w:r>
          </w:p>
        </w:tc>
      </w:tr>
      <w:tr w:rsidR="00306F41" w:rsidRPr="00746164" w:rsidTr="00306F41">
        <w:trPr>
          <w:trHeight w:val="345"/>
          <w:jc w:val="center"/>
        </w:trPr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6DDE8" w:themeFill="accent5" w:themeFillTint="66"/>
            <w:vAlign w:val="center"/>
            <w:hideMark/>
          </w:tcPr>
          <w:p w:rsidR="00306F41" w:rsidRPr="00746164" w:rsidRDefault="00306F41" w:rsidP="001E2F1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PE"/>
              </w:rPr>
            </w:pPr>
            <w:r w:rsidRPr="0074616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PE"/>
              </w:rPr>
              <w:t>CONVOC.</w:t>
            </w:r>
          </w:p>
        </w:tc>
        <w:tc>
          <w:tcPr>
            <w:tcW w:w="1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6DDE8" w:themeFill="accent5" w:themeFillTint="66"/>
            <w:vAlign w:val="center"/>
            <w:hideMark/>
          </w:tcPr>
          <w:p w:rsidR="00306F41" w:rsidRPr="00746164" w:rsidRDefault="00306F41" w:rsidP="001E2F1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PE"/>
              </w:rPr>
            </w:pPr>
            <w:r w:rsidRPr="0074616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PE"/>
              </w:rPr>
              <w:t>SERVICIO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6DDE8" w:themeFill="accent5" w:themeFillTint="66"/>
            <w:vAlign w:val="center"/>
            <w:hideMark/>
          </w:tcPr>
          <w:p w:rsidR="00306F41" w:rsidRPr="00746164" w:rsidRDefault="00306F41" w:rsidP="001E2F1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PE"/>
              </w:rPr>
            </w:pPr>
            <w:r w:rsidRPr="0074616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PE"/>
              </w:rPr>
              <w:t>CODIGO DEL SERVICIO</w:t>
            </w:r>
          </w:p>
        </w:tc>
        <w:tc>
          <w:tcPr>
            <w:tcW w:w="1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6DDE8" w:themeFill="accent5" w:themeFillTint="66"/>
            <w:vAlign w:val="center"/>
            <w:hideMark/>
          </w:tcPr>
          <w:p w:rsidR="00306F41" w:rsidRPr="00746164" w:rsidRDefault="00306F41" w:rsidP="001E2F1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PE"/>
              </w:rPr>
            </w:pPr>
            <w:r w:rsidRPr="0074616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PE"/>
              </w:rPr>
              <w:t>UNIDAD ORGANICA</w:t>
            </w:r>
          </w:p>
        </w:tc>
        <w:tc>
          <w:tcPr>
            <w:tcW w:w="1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6DDE8" w:themeFill="accent5" w:themeFillTint="66"/>
            <w:vAlign w:val="center"/>
            <w:hideMark/>
          </w:tcPr>
          <w:p w:rsidR="00306F41" w:rsidRPr="00746164" w:rsidRDefault="00306F41" w:rsidP="001E2F1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PE"/>
              </w:rPr>
            </w:pPr>
            <w:r w:rsidRPr="0074616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PE"/>
              </w:rPr>
              <w:t>DEPARTAM.</w:t>
            </w:r>
          </w:p>
        </w:tc>
        <w:tc>
          <w:tcPr>
            <w:tcW w:w="4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6DDE8" w:themeFill="accent5" w:themeFillTint="66"/>
            <w:vAlign w:val="center"/>
            <w:hideMark/>
          </w:tcPr>
          <w:p w:rsidR="00306F41" w:rsidRPr="00746164" w:rsidRDefault="00306F41" w:rsidP="001E2F1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PE"/>
              </w:rPr>
            </w:pPr>
            <w:r w:rsidRPr="0074616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PE"/>
              </w:rPr>
              <w:t>POSTULATE</w:t>
            </w:r>
          </w:p>
        </w:tc>
        <w:tc>
          <w:tcPr>
            <w:tcW w:w="12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6DDE8" w:themeFill="accent5" w:themeFillTint="66"/>
            <w:vAlign w:val="center"/>
            <w:hideMark/>
          </w:tcPr>
          <w:p w:rsidR="00306F41" w:rsidRPr="00746164" w:rsidRDefault="00306F41" w:rsidP="001E2F1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PE"/>
              </w:rPr>
            </w:pPr>
            <w:r w:rsidRPr="0074616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PE"/>
              </w:rPr>
              <w:t>FECHA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6DDE8" w:themeFill="accent5" w:themeFillTint="66"/>
            <w:vAlign w:val="center"/>
            <w:hideMark/>
          </w:tcPr>
          <w:p w:rsidR="00306F41" w:rsidRPr="00746164" w:rsidRDefault="00306F41" w:rsidP="001E2F1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PE"/>
              </w:rPr>
            </w:pPr>
            <w:r w:rsidRPr="0074616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PE"/>
              </w:rPr>
              <w:t>HORA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6DDE8" w:themeFill="accent5" w:themeFillTint="66"/>
            <w:vAlign w:val="center"/>
            <w:hideMark/>
          </w:tcPr>
          <w:p w:rsidR="00306F41" w:rsidRPr="00746164" w:rsidRDefault="00306F41" w:rsidP="001E2F1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PE"/>
              </w:rPr>
            </w:pPr>
            <w:r w:rsidRPr="0074616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PE"/>
              </w:rPr>
              <w:t>LUGAR</w:t>
            </w:r>
          </w:p>
        </w:tc>
      </w:tr>
      <w:tr w:rsidR="00306F41" w:rsidRPr="00746164" w:rsidTr="00306F41">
        <w:trPr>
          <w:trHeight w:val="345"/>
          <w:jc w:val="center"/>
        </w:trPr>
        <w:tc>
          <w:tcPr>
            <w:tcW w:w="98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6F41" w:rsidRDefault="00306F41" w:rsidP="001E2F1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  <w:t>CAS N° 014-2012-MIMP-PNCVFS</w:t>
            </w:r>
          </w:p>
        </w:tc>
        <w:tc>
          <w:tcPr>
            <w:tcW w:w="137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6F41" w:rsidRDefault="00306F41" w:rsidP="001E2F1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  <w:t>PROMOTOR/A</w:t>
            </w:r>
          </w:p>
        </w:tc>
        <w:tc>
          <w:tcPr>
            <w:tcW w:w="111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6F41" w:rsidRDefault="00306F41" w:rsidP="001E2F1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  <w:t>PROM-COTA</w:t>
            </w:r>
          </w:p>
        </w:tc>
        <w:tc>
          <w:tcPr>
            <w:tcW w:w="158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6F41" w:rsidRDefault="00306F41" w:rsidP="001E2F1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PE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es-PE"/>
              </w:rPr>
              <w:t>CEM COTABAMBAS</w:t>
            </w:r>
          </w:p>
        </w:tc>
        <w:tc>
          <w:tcPr>
            <w:tcW w:w="121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6F41" w:rsidRPr="00746164" w:rsidRDefault="00306F41" w:rsidP="001E2F1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PE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es-PE"/>
              </w:rPr>
              <w:t>APURIMAC</w:t>
            </w:r>
          </w:p>
        </w:tc>
        <w:tc>
          <w:tcPr>
            <w:tcW w:w="4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6F41" w:rsidRPr="00746164" w:rsidRDefault="00306F41" w:rsidP="00306F4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PE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es-PE"/>
              </w:rPr>
              <w:t>ALARCON SARAVIA ROCKWEL</w:t>
            </w:r>
          </w:p>
        </w:tc>
        <w:tc>
          <w:tcPr>
            <w:tcW w:w="121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6F41" w:rsidRPr="00746164" w:rsidRDefault="00306F41" w:rsidP="009E64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</w:pPr>
            <w:r w:rsidRPr="00746164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  <w:t>20 de febrero de 2012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6F41" w:rsidRPr="00746164" w:rsidRDefault="00306F41" w:rsidP="009E64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</w:pPr>
            <w:r w:rsidRPr="00746164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  <w:t>09:00</w:t>
            </w:r>
          </w:p>
        </w:tc>
        <w:tc>
          <w:tcPr>
            <w:tcW w:w="1985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6F41" w:rsidRPr="00746164" w:rsidRDefault="00306F41" w:rsidP="009E64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</w:pPr>
          </w:p>
          <w:p w:rsidR="00306F41" w:rsidRPr="00FA096A" w:rsidRDefault="00306F41" w:rsidP="009E64D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18"/>
                <w:szCs w:val="18"/>
                <w:lang w:eastAsia="es-PE"/>
              </w:rPr>
            </w:pPr>
            <w:r w:rsidRPr="00FA096A">
              <w:rPr>
                <w:rFonts w:ascii="Arial" w:eastAsia="Times New Roman" w:hAnsi="Arial" w:cs="Arial"/>
                <w:b/>
                <w:color w:val="000000"/>
                <w:sz w:val="18"/>
                <w:szCs w:val="18"/>
                <w:lang w:eastAsia="es-PE"/>
              </w:rPr>
              <w:t>CEM GRAU</w:t>
            </w:r>
          </w:p>
          <w:p w:rsidR="00306F41" w:rsidRPr="00746164" w:rsidRDefault="00306F41" w:rsidP="009E64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  <w:t xml:space="preserve">Plaza de armas de 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  <w:t>Chuquibambilla</w:t>
            </w:r>
            <w:proofErr w:type="spellEnd"/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  <w:t xml:space="preserve"> s/n </w:t>
            </w:r>
            <w:r w:rsidRPr="00AB2C08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  <w:t>(</w:t>
            </w: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  <w:t>ex Fiscalía provincial de Grau</w:t>
            </w:r>
            <w:r w:rsidRPr="00AB2C08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  <w:t>)</w:t>
            </w:r>
          </w:p>
          <w:p w:rsidR="00306F41" w:rsidRPr="00746164" w:rsidRDefault="00306F41" w:rsidP="009E64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</w:pPr>
          </w:p>
        </w:tc>
      </w:tr>
      <w:tr w:rsidR="00306F41" w:rsidRPr="00746164" w:rsidTr="00306F41">
        <w:trPr>
          <w:trHeight w:val="345"/>
          <w:jc w:val="center"/>
        </w:trPr>
        <w:tc>
          <w:tcPr>
            <w:tcW w:w="9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06F41" w:rsidRPr="00746164" w:rsidRDefault="00306F41" w:rsidP="009E64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</w:pPr>
          </w:p>
        </w:tc>
        <w:tc>
          <w:tcPr>
            <w:tcW w:w="137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06F41" w:rsidRPr="00746164" w:rsidRDefault="00306F41" w:rsidP="009E64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</w:pPr>
          </w:p>
        </w:tc>
        <w:tc>
          <w:tcPr>
            <w:tcW w:w="111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06F41" w:rsidRPr="00746164" w:rsidRDefault="00306F41" w:rsidP="009E64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</w:pPr>
          </w:p>
        </w:tc>
        <w:tc>
          <w:tcPr>
            <w:tcW w:w="15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06F41" w:rsidRPr="00746164" w:rsidRDefault="00306F41" w:rsidP="009E64D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PE"/>
              </w:rPr>
            </w:pPr>
          </w:p>
        </w:tc>
        <w:tc>
          <w:tcPr>
            <w:tcW w:w="121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06F41" w:rsidRPr="00746164" w:rsidRDefault="00306F41" w:rsidP="009E64D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PE"/>
              </w:rPr>
            </w:pPr>
          </w:p>
        </w:tc>
        <w:tc>
          <w:tcPr>
            <w:tcW w:w="4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6F41" w:rsidRPr="00746164" w:rsidRDefault="00306F41" w:rsidP="009E64D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es-PE"/>
              </w:rPr>
            </w:pPr>
            <w:r w:rsidRPr="00746164">
              <w:rPr>
                <w:rFonts w:ascii="Arial" w:eastAsia="Times New Roman" w:hAnsi="Arial" w:cs="Arial"/>
                <w:sz w:val="18"/>
                <w:szCs w:val="18"/>
                <w:lang w:eastAsia="es-PE"/>
              </w:rPr>
              <w:t>CARRASCO LEON RINA</w:t>
            </w:r>
          </w:p>
        </w:tc>
        <w:tc>
          <w:tcPr>
            <w:tcW w:w="12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06F41" w:rsidRPr="00746164" w:rsidRDefault="00306F41" w:rsidP="009E64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6F41" w:rsidRPr="00746164" w:rsidRDefault="00306F41" w:rsidP="009E64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</w:pPr>
            <w:r w:rsidRPr="00746164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  <w:t>09:30</w:t>
            </w:r>
          </w:p>
        </w:tc>
        <w:tc>
          <w:tcPr>
            <w:tcW w:w="1985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6F41" w:rsidRPr="00746164" w:rsidRDefault="00306F41" w:rsidP="009E64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</w:pPr>
          </w:p>
        </w:tc>
      </w:tr>
      <w:tr w:rsidR="00306F41" w:rsidRPr="00746164" w:rsidTr="00306F41">
        <w:trPr>
          <w:trHeight w:val="345"/>
          <w:jc w:val="center"/>
        </w:trPr>
        <w:tc>
          <w:tcPr>
            <w:tcW w:w="9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06F41" w:rsidRPr="00746164" w:rsidRDefault="00306F41" w:rsidP="009E64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</w:pPr>
          </w:p>
        </w:tc>
        <w:tc>
          <w:tcPr>
            <w:tcW w:w="137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06F41" w:rsidRPr="00746164" w:rsidRDefault="00306F41" w:rsidP="009E64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</w:pPr>
          </w:p>
        </w:tc>
        <w:tc>
          <w:tcPr>
            <w:tcW w:w="111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06F41" w:rsidRPr="00746164" w:rsidRDefault="00306F41" w:rsidP="009E64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</w:pPr>
          </w:p>
        </w:tc>
        <w:tc>
          <w:tcPr>
            <w:tcW w:w="15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06F41" w:rsidRPr="00746164" w:rsidRDefault="00306F41" w:rsidP="009E64D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PE"/>
              </w:rPr>
            </w:pPr>
          </w:p>
        </w:tc>
        <w:tc>
          <w:tcPr>
            <w:tcW w:w="121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06F41" w:rsidRPr="00746164" w:rsidRDefault="00306F41" w:rsidP="009E64D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PE"/>
              </w:rPr>
            </w:pPr>
          </w:p>
        </w:tc>
        <w:tc>
          <w:tcPr>
            <w:tcW w:w="4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6F41" w:rsidRPr="00746164" w:rsidRDefault="00306F41" w:rsidP="009E64D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es-PE"/>
              </w:rPr>
            </w:pPr>
            <w:r w:rsidRPr="00746164">
              <w:rPr>
                <w:rFonts w:ascii="Arial" w:eastAsia="Times New Roman" w:hAnsi="Arial" w:cs="Arial"/>
                <w:sz w:val="18"/>
                <w:szCs w:val="18"/>
                <w:lang w:eastAsia="es-PE"/>
              </w:rPr>
              <w:t>HUAYHUAS GUTIERREZ SOFIA SOCORRO</w:t>
            </w:r>
          </w:p>
        </w:tc>
        <w:tc>
          <w:tcPr>
            <w:tcW w:w="121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6F41" w:rsidRPr="00746164" w:rsidRDefault="00306F41" w:rsidP="009E64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</w:pPr>
            <w:r w:rsidRPr="00746164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  <w:t>21 de febrero de 2012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6F41" w:rsidRPr="00746164" w:rsidRDefault="00306F41" w:rsidP="009E64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</w:pPr>
            <w:r w:rsidRPr="00746164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  <w:t>09:00</w:t>
            </w:r>
          </w:p>
        </w:tc>
        <w:tc>
          <w:tcPr>
            <w:tcW w:w="1985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6F41" w:rsidRPr="00746164" w:rsidRDefault="00306F41" w:rsidP="009E64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</w:pPr>
          </w:p>
        </w:tc>
      </w:tr>
      <w:tr w:rsidR="00306F41" w:rsidRPr="00746164" w:rsidTr="00306F41">
        <w:trPr>
          <w:trHeight w:val="345"/>
          <w:jc w:val="center"/>
        </w:trPr>
        <w:tc>
          <w:tcPr>
            <w:tcW w:w="9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06F41" w:rsidRPr="00746164" w:rsidRDefault="00306F41" w:rsidP="009E64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</w:pPr>
          </w:p>
        </w:tc>
        <w:tc>
          <w:tcPr>
            <w:tcW w:w="137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06F41" w:rsidRPr="00746164" w:rsidRDefault="00306F41" w:rsidP="009E64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</w:pPr>
          </w:p>
        </w:tc>
        <w:tc>
          <w:tcPr>
            <w:tcW w:w="111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06F41" w:rsidRPr="00746164" w:rsidRDefault="00306F41" w:rsidP="009E64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</w:pPr>
          </w:p>
        </w:tc>
        <w:tc>
          <w:tcPr>
            <w:tcW w:w="15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06F41" w:rsidRPr="00746164" w:rsidRDefault="00306F41" w:rsidP="009E64D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PE"/>
              </w:rPr>
            </w:pPr>
          </w:p>
        </w:tc>
        <w:tc>
          <w:tcPr>
            <w:tcW w:w="121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06F41" w:rsidRPr="00746164" w:rsidRDefault="00306F41" w:rsidP="009E64D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PE"/>
              </w:rPr>
            </w:pPr>
          </w:p>
        </w:tc>
        <w:tc>
          <w:tcPr>
            <w:tcW w:w="4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6F41" w:rsidRPr="00746164" w:rsidRDefault="00306F41" w:rsidP="009E64D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es-PE"/>
              </w:rPr>
            </w:pPr>
            <w:r w:rsidRPr="00746164">
              <w:rPr>
                <w:rFonts w:ascii="Arial" w:eastAsia="Times New Roman" w:hAnsi="Arial" w:cs="Arial"/>
                <w:sz w:val="18"/>
                <w:szCs w:val="18"/>
                <w:lang w:eastAsia="es-PE"/>
              </w:rPr>
              <w:t>MENDOZA CASTRO EDGARD JOEL</w:t>
            </w:r>
          </w:p>
        </w:tc>
        <w:tc>
          <w:tcPr>
            <w:tcW w:w="12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06F41" w:rsidRPr="00746164" w:rsidRDefault="00306F41" w:rsidP="009E64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6F41" w:rsidRPr="00746164" w:rsidRDefault="00306F41" w:rsidP="009E64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</w:pPr>
            <w:r w:rsidRPr="00746164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  <w:t>09:30</w:t>
            </w:r>
          </w:p>
        </w:tc>
        <w:tc>
          <w:tcPr>
            <w:tcW w:w="1985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6F41" w:rsidRPr="00746164" w:rsidRDefault="00306F41" w:rsidP="009E64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</w:pPr>
          </w:p>
        </w:tc>
      </w:tr>
      <w:tr w:rsidR="00306F41" w:rsidRPr="00746164" w:rsidTr="00306F41">
        <w:trPr>
          <w:trHeight w:val="345"/>
          <w:jc w:val="center"/>
        </w:trPr>
        <w:tc>
          <w:tcPr>
            <w:tcW w:w="9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06F41" w:rsidRPr="00746164" w:rsidRDefault="00306F41" w:rsidP="009E64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</w:pPr>
          </w:p>
        </w:tc>
        <w:tc>
          <w:tcPr>
            <w:tcW w:w="137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06F41" w:rsidRPr="00746164" w:rsidRDefault="00306F41" w:rsidP="009E64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</w:pPr>
          </w:p>
        </w:tc>
        <w:tc>
          <w:tcPr>
            <w:tcW w:w="111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06F41" w:rsidRPr="00746164" w:rsidRDefault="00306F41" w:rsidP="009E64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</w:pPr>
          </w:p>
        </w:tc>
        <w:tc>
          <w:tcPr>
            <w:tcW w:w="15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06F41" w:rsidRPr="00746164" w:rsidRDefault="00306F41" w:rsidP="009E64D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PE"/>
              </w:rPr>
            </w:pPr>
          </w:p>
        </w:tc>
        <w:tc>
          <w:tcPr>
            <w:tcW w:w="121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06F41" w:rsidRPr="00746164" w:rsidRDefault="00306F41" w:rsidP="009E64D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PE"/>
              </w:rPr>
            </w:pPr>
          </w:p>
        </w:tc>
        <w:tc>
          <w:tcPr>
            <w:tcW w:w="4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6F41" w:rsidRPr="00746164" w:rsidRDefault="00306F41" w:rsidP="009E64D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es-PE"/>
              </w:rPr>
            </w:pPr>
            <w:r w:rsidRPr="00746164">
              <w:rPr>
                <w:rFonts w:ascii="Arial" w:eastAsia="Times New Roman" w:hAnsi="Arial" w:cs="Arial"/>
                <w:sz w:val="18"/>
                <w:szCs w:val="18"/>
                <w:lang w:eastAsia="es-PE"/>
              </w:rPr>
              <w:t>VENEGAS CACERES EDWIN</w:t>
            </w:r>
          </w:p>
        </w:tc>
        <w:tc>
          <w:tcPr>
            <w:tcW w:w="12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06F41" w:rsidRPr="00746164" w:rsidRDefault="00306F41" w:rsidP="009E64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6F41" w:rsidRPr="00746164" w:rsidRDefault="00306F41" w:rsidP="009E64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</w:pPr>
            <w:r w:rsidRPr="00746164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  <w:t>10:00</w:t>
            </w:r>
          </w:p>
        </w:tc>
        <w:tc>
          <w:tcPr>
            <w:tcW w:w="198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6F41" w:rsidRPr="00746164" w:rsidRDefault="00306F41" w:rsidP="009E64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</w:pPr>
          </w:p>
        </w:tc>
      </w:tr>
      <w:tr w:rsidR="00306F41" w:rsidRPr="00746164" w:rsidTr="00306F41">
        <w:trPr>
          <w:trHeight w:val="984"/>
          <w:jc w:val="center"/>
        </w:trPr>
        <w:tc>
          <w:tcPr>
            <w:tcW w:w="9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06F41" w:rsidRPr="00746164" w:rsidRDefault="00306F41" w:rsidP="009E64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</w:pPr>
          </w:p>
        </w:tc>
        <w:tc>
          <w:tcPr>
            <w:tcW w:w="137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06F41" w:rsidRPr="00746164" w:rsidRDefault="00306F41" w:rsidP="009E64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</w:pPr>
          </w:p>
        </w:tc>
        <w:tc>
          <w:tcPr>
            <w:tcW w:w="1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6F41" w:rsidRDefault="00306F41" w:rsidP="001E2F1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  <w:t>PROM-PARI</w:t>
            </w:r>
          </w:p>
        </w:tc>
        <w:tc>
          <w:tcPr>
            <w:tcW w:w="15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6F41" w:rsidRDefault="00306F41" w:rsidP="001E2F1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  <w:t>CEM PARINACOCHAS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6F41" w:rsidRDefault="00306F41" w:rsidP="001E2F1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PE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es-PE"/>
              </w:rPr>
              <w:t>AYACUCHO</w:t>
            </w:r>
          </w:p>
        </w:tc>
        <w:tc>
          <w:tcPr>
            <w:tcW w:w="4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6F41" w:rsidRPr="00746164" w:rsidRDefault="00306F41" w:rsidP="009E64D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</w:pPr>
            <w:r w:rsidRPr="00746164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  <w:t>ASTOCAZA GUEVARA KARINA ESPERANZA</w:t>
            </w:r>
          </w:p>
        </w:tc>
        <w:tc>
          <w:tcPr>
            <w:tcW w:w="12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6F41" w:rsidRPr="00746164" w:rsidRDefault="00306F41" w:rsidP="009E64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</w:pPr>
            <w:r w:rsidRPr="00746164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  <w:t>20 de febrero de 2012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6F41" w:rsidRPr="00746164" w:rsidRDefault="00306F41" w:rsidP="009E64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</w:pPr>
            <w:r w:rsidRPr="00746164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  <w:t>02:30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6F41" w:rsidRPr="00306F41" w:rsidRDefault="00306F41" w:rsidP="009E64D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18"/>
                <w:szCs w:val="18"/>
                <w:lang w:eastAsia="es-PE"/>
              </w:rPr>
            </w:pPr>
            <w:r w:rsidRPr="00306F41">
              <w:rPr>
                <w:rFonts w:ascii="Arial" w:eastAsia="Times New Roman" w:hAnsi="Arial" w:cs="Arial"/>
                <w:b/>
                <w:color w:val="000000"/>
                <w:sz w:val="18"/>
                <w:szCs w:val="18"/>
                <w:lang w:eastAsia="es-PE"/>
              </w:rPr>
              <w:t>CEM HUAMANGA</w:t>
            </w:r>
          </w:p>
          <w:p w:rsidR="00306F41" w:rsidRPr="00746164" w:rsidRDefault="00306F41" w:rsidP="009E64D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</w:pPr>
            <w:proofErr w:type="spellStart"/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  <w:t>Jr.</w:t>
            </w:r>
            <w:proofErr w:type="spellEnd"/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  <w:t xml:space="preserve"> Bellido </w:t>
            </w:r>
            <w:r w:rsidRPr="009E64D1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  <w:t xml:space="preserve">N°780 </w:t>
            </w: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  <w:t xml:space="preserve">Interior 2 </w:t>
            </w:r>
            <w:r w:rsidRPr="009E64D1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  <w:t xml:space="preserve">(A 5 </w:t>
            </w: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  <w:t>cuadras de la Plaza de Armas</w:t>
            </w:r>
            <w:r w:rsidRPr="009E64D1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PE"/>
              </w:rPr>
              <w:t>)</w:t>
            </w:r>
          </w:p>
        </w:tc>
      </w:tr>
    </w:tbl>
    <w:p w:rsidR="009E64D1" w:rsidRDefault="009E64D1" w:rsidP="009E64D1">
      <w:pPr>
        <w:tabs>
          <w:tab w:val="left" w:pos="851"/>
        </w:tabs>
        <w:spacing w:after="0" w:line="240" w:lineRule="auto"/>
        <w:ind w:left="2267" w:hanging="851"/>
        <w:jc w:val="center"/>
        <w:rPr>
          <w:rFonts w:ascii="Arial" w:eastAsia="Times New Roman" w:hAnsi="Arial" w:cs="Arial"/>
          <w:b/>
          <w:color w:val="000000"/>
          <w:sz w:val="20"/>
          <w:szCs w:val="20"/>
          <w:lang w:eastAsia="es-PE"/>
        </w:rPr>
      </w:pPr>
    </w:p>
    <w:p w:rsidR="009E64D1" w:rsidRPr="00696C11" w:rsidRDefault="009E64D1" w:rsidP="009E64D1">
      <w:pPr>
        <w:tabs>
          <w:tab w:val="left" w:pos="851"/>
        </w:tabs>
        <w:spacing w:after="0" w:line="240" w:lineRule="auto"/>
        <w:ind w:left="2267" w:right="537" w:hanging="851"/>
        <w:jc w:val="both"/>
        <w:rPr>
          <w:rFonts w:ascii="Arial" w:eastAsia="Times New Roman" w:hAnsi="Arial" w:cs="Arial"/>
          <w:color w:val="000000"/>
          <w:sz w:val="20"/>
          <w:szCs w:val="20"/>
          <w:lang w:eastAsia="es-PE"/>
        </w:rPr>
      </w:pPr>
      <w:r w:rsidRPr="00696C11">
        <w:rPr>
          <w:rFonts w:ascii="Arial" w:eastAsia="Times New Roman" w:hAnsi="Arial" w:cs="Arial"/>
          <w:b/>
          <w:color w:val="000000"/>
          <w:sz w:val="20"/>
          <w:szCs w:val="20"/>
          <w:lang w:eastAsia="es-PE"/>
        </w:rPr>
        <w:t>NOTA:</w:t>
      </w:r>
      <w:r w:rsidRPr="00696C11">
        <w:rPr>
          <w:rFonts w:ascii="Arial" w:eastAsia="Times New Roman" w:hAnsi="Arial" w:cs="Arial"/>
          <w:b/>
          <w:color w:val="000000"/>
          <w:sz w:val="20"/>
          <w:szCs w:val="20"/>
          <w:lang w:eastAsia="es-PE"/>
        </w:rPr>
        <w:tab/>
      </w:r>
      <w:r w:rsidRPr="00696C11">
        <w:rPr>
          <w:rFonts w:ascii="Arial" w:eastAsia="Times New Roman" w:hAnsi="Arial" w:cs="Arial"/>
          <w:color w:val="000000"/>
          <w:sz w:val="20"/>
          <w:szCs w:val="20"/>
          <w:lang w:eastAsia="es-PE"/>
        </w:rPr>
        <w:t>Los postulantes aptos deben presentarse al lugar indicado portando su Documento de Identidad (DNI). Aquellas personas que por fuerza mayor no puedan acercarse a la sede que les corresponde la entrevista, podrán realizarla en otra dependencia del Programa, previa coordinación con la Sede Central. Teléfono 613-551  anexo 134.</w:t>
      </w:r>
    </w:p>
    <w:p w:rsidR="009E64D1" w:rsidRDefault="009E64D1" w:rsidP="009E64D1">
      <w:pPr>
        <w:tabs>
          <w:tab w:val="left" w:pos="851"/>
        </w:tabs>
        <w:spacing w:after="0" w:line="240" w:lineRule="auto"/>
        <w:ind w:left="2267" w:right="537" w:hanging="851"/>
        <w:jc w:val="both"/>
        <w:rPr>
          <w:rFonts w:ascii="Arial" w:eastAsia="Times New Roman" w:hAnsi="Arial" w:cs="Arial"/>
          <w:color w:val="000000"/>
          <w:lang w:eastAsia="es-PE"/>
        </w:rPr>
      </w:pPr>
    </w:p>
    <w:p w:rsidR="009E64D1" w:rsidRDefault="009E64D1" w:rsidP="009E64D1">
      <w:pPr>
        <w:spacing w:after="0" w:line="240" w:lineRule="auto"/>
        <w:ind w:left="1416" w:right="537"/>
        <w:jc w:val="both"/>
        <w:rPr>
          <w:rFonts w:ascii="Arial" w:eastAsia="Times New Roman" w:hAnsi="Arial" w:cs="Arial"/>
          <w:color w:val="000000"/>
          <w:lang w:eastAsia="es-PE"/>
        </w:rPr>
      </w:pPr>
      <w:r>
        <w:rPr>
          <w:rFonts w:ascii="Arial" w:eastAsia="Times New Roman" w:hAnsi="Arial" w:cs="Arial"/>
          <w:color w:val="000000"/>
          <w:lang w:eastAsia="es-PE"/>
        </w:rPr>
        <w:t>Lima, 15 de febrero de 2012</w:t>
      </w:r>
    </w:p>
    <w:p w:rsidR="001B7D25" w:rsidRDefault="001B7D25" w:rsidP="009E64D1">
      <w:pPr>
        <w:spacing w:after="0" w:line="240" w:lineRule="auto"/>
        <w:ind w:right="537"/>
        <w:jc w:val="both"/>
        <w:rPr>
          <w:rFonts w:ascii="Arial" w:eastAsia="Times New Roman" w:hAnsi="Arial" w:cs="Arial"/>
          <w:color w:val="000000"/>
          <w:lang w:eastAsia="es-PE"/>
        </w:rPr>
      </w:pPr>
    </w:p>
    <w:sectPr w:rsidR="001B7D25" w:rsidSect="00670582">
      <w:pgSz w:w="16840" w:h="11907" w:orient="landscape" w:code="9"/>
      <w:pgMar w:top="907" w:right="851" w:bottom="680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compat/>
  <w:rsids>
    <w:rsidRoot w:val="00C36564"/>
    <w:rsid w:val="000070B7"/>
    <w:rsid w:val="00017941"/>
    <w:rsid w:val="00082859"/>
    <w:rsid w:val="000B468A"/>
    <w:rsid w:val="000C685B"/>
    <w:rsid w:val="00101023"/>
    <w:rsid w:val="001B582D"/>
    <w:rsid w:val="001B7D25"/>
    <w:rsid w:val="001E6836"/>
    <w:rsid w:val="001F6271"/>
    <w:rsid w:val="0020187F"/>
    <w:rsid w:val="00212BD3"/>
    <w:rsid w:val="0021596A"/>
    <w:rsid w:val="00226A12"/>
    <w:rsid w:val="00253AE6"/>
    <w:rsid w:val="00262E2D"/>
    <w:rsid w:val="0027204F"/>
    <w:rsid w:val="00277FC1"/>
    <w:rsid w:val="002908A3"/>
    <w:rsid w:val="002A1C2C"/>
    <w:rsid w:val="002D3DA3"/>
    <w:rsid w:val="002D4AF2"/>
    <w:rsid w:val="00306F41"/>
    <w:rsid w:val="003463A6"/>
    <w:rsid w:val="00391935"/>
    <w:rsid w:val="003A4199"/>
    <w:rsid w:val="003A7C6C"/>
    <w:rsid w:val="003B01E5"/>
    <w:rsid w:val="003B0F9A"/>
    <w:rsid w:val="003D458B"/>
    <w:rsid w:val="00466F62"/>
    <w:rsid w:val="0048065B"/>
    <w:rsid w:val="0048741F"/>
    <w:rsid w:val="00490925"/>
    <w:rsid w:val="004A60BF"/>
    <w:rsid w:val="004D7C75"/>
    <w:rsid w:val="004E308D"/>
    <w:rsid w:val="004F7419"/>
    <w:rsid w:val="00533770"/>
    <w:rsid w:val="00542D1D"/>
    <w:rsid w:val="00556617"/>
    <w:rsid w:val="005A194A"/>
    <w:rsid w:val="005B6434"/>
    <w:rsid w:val="005C5FCC"/>
    <w:rsid w:val="00605533"/>
    <w:rsid w:val="00643870"/>
    <w:rsid w:val="0064548D"/>
    <w:rsid w:val="00670582"/>
    <w:rsid w:val="00675786"/>
    <w:rsid w:val="00680176"/>
    <w:rsid w:val="00696C11"/>
    <w:rsid w:val="006C3B34"/>
    <w:rsid w:val="006E27A8"/>
    <w:rsid w:val="006E4BB0"/>
    <w:rsid w:val="006F7FF9"/>
    <w:rsid w:val="00704CE9"/>
    <w:rsid w:val="007403D4"/>
    <w:rsid w:val="00746164"/>
    <w:rsid w:val="00753DED"/>
    <w:rsid w:val="00754A37"/>
    <w:rsid w:val="007E4F37"/>
    <w:rsid w:val="00820693"/>
    <w:rsid w:val="00821777"/>
    <w:rsid w:val="00830F63"/>
    <w:rsid w:val="008920E2"/>
    <w:rsid w:val="008E3F23"/>
    <w:rsid w:val="00951BE8"/>
    <w:rsid w:val="00953DC2"/>
    <w:rsid w:val="00955582"/>
    <w:rsid w:val="009748D3"/>
    <w:rsid w:val="009A27B8"/>
    <w:rsid w:val="009B382E"/>
    <w:rsid w:val="009E38CC"/>
    <w:rsid w:val="009E5048"/>
    <w:rsid w:val="009E5718"/>
    <w:rsid w:val="009E64D1"/>
    <w:rsid w:val="00A0559E"/>
    <w:rsid w:val="00A07F72"/>
    <w:rsid w:val="00A953A0"/>
    <w:rsid w:val="00AC1376"/>
    <w:rsid w:val="00AC2A93"/>
    <w:rsid w:val="00B01779"/>
    <w:rsid w:val="00B06A4A"/>
    <w:rsid w:val="00B12721"/>
    <w:rsid w:val="00B36D3A"/>
    <w:rsid w:val="00B8614A"/>
    <w:rsid w:val="00BC189A"/>
    <w:rsid w:val="00BD1A79"/>
    <w:rsid w:val="00C12AF0"/>
    <w:rsid w:val="00C36564"/>
    <w:rsid w:val="00C801A9"/>
    <w:rsid w:val="00C80D68"/>
    <w:rsid w:val="00CB7CA7"/>
    <w:rsid w:val="00CC4C41"/>
    <w:rsid w:val="00CC78DF"/>
    <w:rsid w:val="00CD1753"/>
    <w:rsid w:val="00CD5D25"/>
    <w:rsid w:val="00D751EC"/>
    <w:rsid w:val="00D82694"/>
    <w:rsid w:val="00D83ABF"/>
    <w:rsid w:val="00DC2566"/>
    <w:rsid w:val="00DC4775"/>
    <w:rsid w:val="00DC69B1"/>
    <w:rsid w:val="00E14A34"/>
    <w:rsid w:val="00E75647"/>
    <w:rsid w:val="00EC221A"/>
    <w:rsid w:val="00EF115F"/>
    <w:rsid w:val="00F00748"/>
    <w:rsid w:val="00F04BD1"/>
    <w:rsid w:val="00F21769"/>
    <w:rsid w:val="00F57C6D"/>
    <w:rsid w:val="00F81258"/>
    <w:rsid w:val="00FA0DCC"/>
    <w:rsid w:val="00FE060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53DC2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83951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087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799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980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977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970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570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340</Words>
  <Characters>1870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guechi</dc:creator>
  <cp:lastModifiedBy>guechi</cp:lastModifiedBy>
  <cp:revision>6</cp:revision>
  <dcterms:created xsi:type="dcterms:W3CDTF">2012-02-16T02:59:00Z</dcterms:created>
  <dcterms:modified xsi:type="dcterms:W3CDTF">2012-02-16T03:07:00Z</dcterms:modified>
</cp:coreProperties>
</file>