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B1" w:rsidRPr="0002790C" w:rsidRDefault="001A32B1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PROGRAMA NACIONAL CONTRA LA VIOLENCIA FAMILIAR Y SEXUAL –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MINISTERIO DE LA MUJER Y POBLACIONES VULNERABLES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lang w:val="es-PE"/>
        </w:rPr>
        <w:t xml:space="preserve">Convocatoria para la contratación administrativa de servicios de </w:t>
      </w:r>
      <w:r w:rsidRPr="0002790C">
        <w:rPr>
          <w:rFonts w:ascii="Arial" w:hAnsi="Arial" w:cs="Arial"/>
          <w:b/>
          <w:bCs/>
        </w:rPr>
        <w:t xml:space="preserve">trabajador(a) social para casos de violencia familiar y sexual del Centro Emergencia Mujer (CEM) </w:t>
      </w:r>
      <w:r w:rsidRPr="0002790C">
        <w:rPr>
          <w:rFonts w:ascii="Arial" w:hAnsi="Arial" w:cs="Arial"/>
          <w:b/>
          <w:bCs/>
          <w:noProof/>
        </w:rPr>
        <w:t>Ambo</w:t>
      </w:r>
    </w:p>
    <w:p w:rsidR="001A32B1" w:rsidRPr="0002790C" w:rsidRDefault="001A32B1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A32B1" w:rsidRPr="0002790C" w:rsidRDefault="001A32B1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lang w:val="es-PE"/>
        </w:rPr>
        <w:t xml:space="preserve">PROCESO: CAS N° </w:t>
      </w:r>
      <w:r w:rsidRPr="0002790C">
        <w:rPr>
          <w:rFonts w:ascii="Arial" w:hAnsi="Arial" w:cs="Arial"/>
          <w:b/>
          <w:bCs/>
          <w:noProof/>
        </w:rPr>
        <w:t>CAS N° 158-2012-MIMP-PNCVFS</w:t>
      </w:r>
      <w:r w:rsidRPr="0002790C">
        <w:rPr>
          <w:rFonts w:ascii="Arial" w:hAnsi="Arial" w:cs="Arial"/>
          <w:b/>
          <w:lang w:val="es-PE"/>
        </w:rPr>
        <w:t xml:space="preserve">-2012-MIMP-PNCVFS   (CÓDIGO: </w:t>
      </w:r>
      <w:r w:rsidRPr="0002790C">
        <w:rPr>
          <w:rFonts w:ascii="Arial" w:hAnsi="Arial" w:cs="Arial"/>
          <w:b/>
          <w:bCs/>
          <w:noProof/>
        </w:rPr>
        <w:t>TS-001</w:t>
      </w:r>
      <w:r w:rsidRPr="0002790C">
        <w:rPr>
          <w:rFonts w:ascii="Arial" w:hAnsi="Arial" w:cs="Arial"/>
          <w:b/>
          <w:lang w:val="es-PE"/>
        </w:rPr>
        <w:t>)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I.</w:t>
      </w:r>
      <w:r w:rsidRPr="0002790C">
        <w:rPr>
          <w:rFonts w:ascii="Arial" w:hAnsi="Arial" w:cs="Arial"/>
          <w:b/>
          <w:lang w:val="es-PE"/>
        </w:rPr>
        <w:tab/>
        <w:t>GENERALIDADES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1.</w:t>
      </w:r>
      <w:r w:rsidRPr="0002790C">
        <w:rPr>
          <w:rFonts w:ascii="Arial" w:hAnsi="Arial" w:cs="Arial"/>
          <w:bCs/>
          <w:u w:val="none"/>
        </w:rPr>
        <w:tab/>
        <w:t>Objeto de la convocatoria</w:t>
      </w:r>
    </w:p>
    <w:p w:rsidR="001A32B1" w:rsidRPr="0002790C" w:rsidRDefault="001A32B1" w:rsidP="000F54B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Pr="0002790C">
        <w:rPr>
          <w:rFonts w:ascii="Arial" w:hAnsi="Arial" w:cs="Arial"/>
          <w:bCs/>
          <w:noProof/>
        </w:rPr>
        <w:t>Ambo</w:t>
      </w:r>
      <w:r w:rsidRPr="0002790C">
        <w:rPr>
          <w:rFonts w:ascii="Arial" w:hAnsi="Arial" w:cs="Arial"/>
          <w:lang w:val="es-PE"/>
        </w:rPr>
        <w:t>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2.</w:t>
      </w:r>
      <w:r w:rsidRPr="0002790C">
        <w:rPr>
          <w:rFonts w:ascii="Arial" w:hAnsi="Arial" w:cs="Arial"/>
          <w:bCs/>
          <w:u w:val="none"/>
        </w:rPr>
        <w:tab/>
        <w:t>Unidad orgánica solicitante</w:t>
      </w:r>
    </w:p>
    <w:p w:rsidR="001A32B1" w:rsidRPr="0002790C" w:rsidRDefault="001A32B1" w:rsidP="000F54BF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Unidad Gerencial Técnica de Atención Integral.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3.</w:t>
      </w:r>
      <w:r w:rsidRPr="0002790C">
        <w:rPr>
          <w:rFonts w:ascii="Arial" w:hAnsi="Arial" w:cs="Arial"/>
          <w:bCs/>
          <w:u w:val="none"/>
        </w:rPr>
        <w:tab/>
        <w:t>Dependencia encargada de realizar el proceso de contratación</w:t>
      </w:r>
    </w:p>
    <w:p w:rsidR="001A32B1" w:rsidRPr="0002790C" w:rsidRDefault="001A32B1" w:rsidP="000F54BF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Jefatura de Recursos Humanos.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4.</w:t>
      </w:r>
      <w:r w:rsidRPr="0002790C">
        <w:rPr>
          <w:rFonts w:ascii="Arial" w:hAnsi="Arial" w:cs="Arial"/>
          <w:bCs/>
          <w:u w:val="none"/>
        </w:rPr>
        <w:tab/>
        <w:t>Base legal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d.</w:t>
      </w:r>
      <w:r w:rsidRPr="0002790C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II.</w:t>
      </w:r>
      <w:r w:rsidRPr="0002790C">
        <w:rPr>
          <w:rFonts w:ascii="Arial" w:hAnsi="Arial" w:cs="Arial"/>
          <w:b/>
          <w:lang w:val="es-PE"/>
        </w:rPr>
        <w:tab/>
        <w:t>PERFIL DE SERVICIO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2790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1A32B1" w:rsidRPr="0002790C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* Se considerará la experiencia posterior a la obtención del grado de bachiller universitario, para lo cual es necesario que el postulante presente el Diploma de Bachiller.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Actitud proactiva.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Dedicación y esfuerzo para lograr objetivos.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C33454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Oros requisitos</w:t>
            </w:r>
            <w:r w:rsidR="001A32B1" w:rsidRPr="0002790C">
              <w:rPr>
                <w:rFonts w:ascii="Arial" w:hAnsi="Arial" w:cs="Arial"/>
                <w:b/>
                <w:lang w:val="es-PE"/>
              </w:rPr>
              <w:t xml:space="preserve"> </w:t>
            </w:r>
          </w:p>
        </w:tc>
        <w:tc>
          <w:tcPr>
            <w:tcW w:w="7278" w:type="dxa"/>
            <w:vAlign w:val="center"/>
          </w:tcPr>
          <w:p w:rsidR="001A32B1" w:rsidRDefault="001A32B1" w:rsidP="0002790C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Manejo de software en entorno Windows.</w:t>
            </w:r>
          </w:p>
          <w:p w:rsidR="00C33454" w:rsidRPr="00C33454" w:rsidRDefault="009A6FF5" w:rsidP="0002790C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inmediata.</w:t>
            </w:r>
          </w:p>
        </w:tc>
      </w:tr>
    </w:tbl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III.</w:t>
      </w:r>
      <w:r w:rsidRPr="0002790C">
        <w:rPr>
          <w:rFonts w:ascii="Arial" w:hAnsi="Arial" w:cs="Arial"/>
          <w:b/>
          <w:lang w:val="es-PE"/>
        </w:rPr>
        <w:tab/>
        <w:t>CARACTERÍSTICAS DEL SERVICIO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Apoyo en la orientación social a personas afectadas y/o involucradas en hechos de violencia familiar y sexual.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Indagar los recursos y redes familiares y sociales con los que cuenta la persona afectada y establecer una estrategia de fortalecimiento o inclusión de las mismas.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Realizar evaluaciones sociales con la finalidad de conocer la realidad social de la persona usuaria, identificar los factores de riesgo y factores protectores.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d.</w:t>
      </w:r>
      <w:r w:rsidRPr="0002790C">
        <w:rPr>
          <w:rFonts w:ascii="Arial" w:hAnsi="Arial" w:cs="Arial"/>
          <w:lang w:val="es-PE"/>
        </w:rPr>
        <w:tab/>
        <w:t>Coordinar y realizar gestiones sociales con instituciones, organizaciones de la sociedad civil y organizaciones sociales de base a fin de brindar apoyo a las personas afectadas.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e.</w:t>
      </w:r>
      <w:r w:rsidRPr="0002790C">
        <w:rPr>
          <w:rFonts w:ascii="Arial" w:hAnsi="Arial" w:cs="Arial"/>
          <w:lang w:val="es-PE"/>
        </w:rPr>
        <w:tab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f.</w:t>
      </w:r>
      <w:r w:rsidRPr="0002790C">
        <w:rPr>
          <w:rFonts w:ascii="Arial" w:hAnsi="Arial" w:cs="Arial"/>
          <w:lang w:val="es-PE"/>
        </w:rPr>
        <w:tab/>
        <w:t>Emitir informes sociales cuando se requiera la protección de la usuaria (o) o cuando lo solicite el servicio legal del CEM.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lastRenderedPageBreak/>
        <w:t>g.</w:t>
      </w:r>
      <w:r w:rsidRPr="0002790C">
        <w:rPr>
          <w:rFonts w:ascii="Arial" w:hAnsi="Arial" w:cs="Arial"/>
          <w:lang w:val="es-PE"/>
        </w:rPr>
        <w:tab/>
        <w:t>Realizar gestiones sociales a fin de conseguir medios y recursos para la protección de la persona afectada.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h.</w:t>
      </w:r>
      <w:r w:rsidRPr="0002790C">
        <w:rPr>
          <w:rFonts w:ascii="Arial" w:hAnsi="Arial" w:cs="Arial"/>
          <w:lang w:val="es-PE"/>
        </w:rPr>
        <w:tab/>
        <w:t xml:space="preserve">Realizar acciones de seguimiento y derivación a servicios complementarios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i.</w:t>
      </w:r>
      <w:r w:rsidRPr="0002790C">
        <w:rPr>
          <w:rFonts w:ascii="Arial" w:hAnsi="Arial" w:cs="Arial"/>
          <w:lang w:val="es-PE"/>
        </w:rPr>
        <w:tab/>
        <w:t xml:space="preserve">Valorar la peligrosidad o riesgo en que se encuentra la persona afectada a partir de la presencia o ausencia de factores de riesgo.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j.</w:t>
      </w:r>
      <w:r w:rsidRPr="0002790C">
        <w:rPr>
          <w:rFonts w:ascii="Arial" w:hAnsi="Arial" w:cs="Arial"/>
          <w:lang w:val="es-PE"/>
        </w:rPr>
        <w:tab/>
        <w:t>Inserción y acompañamiento en redes de protección (redes familiares, casas refugio, hogares, etc.)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k.</w:t>
      </w:r>
      <w:r w:rsidRPr="0002790C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l.</w:t>
      </w:r>
      <w:r w:rsidRPr="0002790C">
        <w:rPr>
          <w:rFonts w:ascii="Arial" w:hAnsi="Arial" w:cs="Arial"/>
          <w:lang w:val="es-PE"/>
        </w:rPr>
        <w:tab/>
        <w:t xml:space="preserve">Cumplir con lo dispuesto en la Guía de Atención Integral de los Centros Emergencia Mujer, aprobada con R.M. 185-2009/MIMDES.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m.</w:t>
      </w:r>
      <w:r w:rsidRPr="0002790C">
        <w:rPr>
          <w:rFonts w:ascii="Arial" w:hAnsi="Arial" w:cs="Arial"/>
          <w:lang w:val="es-PE"/>
        </w:rPr>
        <w:tab/>
        <w:t>Apoyo en las actividades preventivo promocional organizadas por el CEM.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n.</w:t>
      </w:r>
      <w:r w:rsidRPr="0002790C">
        <w:rPr>
          <w:rFonts w:ascii="Arial" w:hAnsi="Arial" w:cs="Arial"/>
          <w:lang w:val="es-PE"/>
        </w:rPr>
        <w:tab/>
        <w:t xml:space="preserve">Apoyo en otros que se le asigne. </w:t>
      </w:r>
    </w:p>
    <w:p w:rsidR="001A32B1" w:rsidRPr="0002790C" w:rsidRDefault="001A32B1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IV.</w:t>
      </w:r>
      <w:r w:rsidRPr="0002790C">
        <w:rPr>
          <w:rFonts w:ascii="Arial" w:hAnsi="Arial" w:cs="Arial"/>
          <w:b/>
          <w:lang w:val="es-PE"/>
        </w:rPr>
        <w:tab/>
        <w:t>CONDICIONES ESENCIALES DEL CONTRATO: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a.</w:t>
      </w:r>
      <w:r w:rsidRPr="0002790C">
        <w:rPr>
          <w:rFonts w:ascii="Arial" w:hAnsi="Arial" w:cs="Arial"/>
          <w:bCs/>
          <w:u w:val="none"/>
        </w:rPr>
        <w:tab/>
        <w:t>Lugar de prestación del servicio: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 xml:space="preserve">Centro Emergencia Mujer </w:t>
      </w:r>
      <w:r w:rsidRPr="0002790C">
        <w:rPr>
          <w:rFonts w:ascii="Arial" w:hAnsi="Arial" w:cs="Arial"/>
          <w:b/>
          <w:bCs/>
          <w:noProof/>
        </w:rPr>
        <w:t>Ambo</w:t>
      </w:r>
      <w:r w:rsidRPr="0002790C">
        <w:rPr>
          <w:rFonts w:ascii="Arial" w:hAnsi="Arial" w:cs="Arial"/>
          <w:lang w:val="es-PE"/>
        </w:rPr>
        <w:t xml:space="preserve"> – Departamento de </w:t>
      </w:r>
      <w:r w:rsidRPr="0002790C">
        <w:rPr>
          <w:rFonts w:ascii="Arial" w:hAnsi="Arial" w:cs="Arial"/>
          <w:b/>
          <w:bCs/>
          <w:noProof/>
        </w:rPr>
        <w:t>Hu</w:t>
      </w:r>
      <w:r w:rsidR="00C05A2F">
        <w:rPr>
          <w:rFonts w:ascii="Arial" w:hAnsi="Arial" w:cs="Arial"/>
          <w:b/>
          <w:bCs/>
          <w:noProof/>
        </w:rPr>
        <w:t>á</w:t>
      </w:r>
      <w:r w:rsidRPr="0002790C">
        <w:rPr>
          <w:rFonts w:ascii="Arial" w:hAnsi="Arial" w:cs="Arial"/>
          <w:b/>
          <w:bCs/>
          <w:noProof/>
        </w:rPr>
        <w:t>nuco</w:t>
      </w:r>
      <w:r w:rsidRPr="0002790C">
        <w:rPr>
          <w:rFonts w:ascii="Arial" w:hAnsi="Arial" w:cs="Arial"/>
          <w:lang w:val="es-PE"/>
        </w:rPr>
        <w:t>.</w:t>
      </w:r>
    </w:p>
    <w:p w:rsidR="001A32B1" w:rsidRPr="0002790C" w:rsidRDefault="001A32B1" w:rsidP="000F54BF">
      <w:pPr>
        <w:pStyle w:val="Ttulo"/>
        <w:ind w:left="852" w:firstLine="141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b.</w:t>
      </w:r>
      <w:r w:rsidRPr="0002790C">
        <w:rPr>
          <w:rFonts w:ascii="Arial" w:hAnsi="Arial" w:cs="Arial"/>
          <w:bCs/>
          <w:u w:val="none"/>
        </w:rPr>
        <w:tab/>
        <w:t>Duración del Contrato: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b/>
          <w:bCs/>
          <w:noProof/>
        </w:rPr>
        <w:t>3 meses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c.</w:t>
      </w:r>
      <w:r w:rsidRPr="0002790C">
        <w:rPr>
          <w:rFonts w:ascii="Arial" w:hAnsi="Arial" w:cs="Arial"/>
          <w:bCs/>
          <w:u w:val="none"/>
        </w:rPr>
        <w:tab/>
        <w:t>Remuneración mensual: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bCs/>
          <w:noProof/>
        </w:rPr>
        <w:t>2,100 nuevos soles</w:t>
      </w:r>
      <w:r w:rsidRPr="0002790C">
        <w:rPr>
          <w:rFonts w:ascii="Arial" w:hAnsi="Arial" w:cs="Arial"/>
          <w:bCs/>
        </w:rPr>
        <w:t xml:space="preserve">. 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6A2F91" w:rsidRDefault="006A2F91" w:rsidP="006A2F91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6A2F91" w:rsidRDefault="006A2F91" w:rsidP="006A2F9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6A2F91" w:rsidTr="006A2F91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6A2F91" w:rsidTr="006A2F91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6A2F91" w:rsidTr="006A2F91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6A2F91" w:rsidTr="006A2F91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6A2F91" w:rsidTr="006A2F91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6A2F91" w:rsidRDefault="006A2F91" w:rsidP="006A2F9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lastRenderedPageBreak/>
        <w:t>VI.</w:t>
      </w:r>
      <w:r w:rsidRPr="0002790C">
        <w:rPr>
          <w:rFonts w:ascii="Arial" w:hAnsi="Arial" w:cs="Arial"/>
          <w:b/>
          <w:lang w:val="es-PE"/>
        </w:rPr>
        <w:tab/>
        <w:t>DE LA ETAPA DE EVALUACIÓN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1A32B1" w:rsidRPr="0002790C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35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35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A32B1" w:rsidRPr="0002790C" w:rsidTr="00863F79"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A32B1" w:rsidRPr="0002790C" w:rsidTr="00863F79">
        <w:trPr>
          <w:trHeight w:val="294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A32B1" w:rsidRPr="0002790C" w:rsidTr="00863F79">
        <w:trPr>
          <w:trHeight w:val="294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A32B1" w:rsidRPr="0002790C" w:rsidRDefault="001A32B1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*</w:t>
      </w:r>
      <w:r w:rsidRPr="0002790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VII.</w:t>
      </w:r>
      <w:r w:rsidRPr="0002790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A32B1" w:rsidRPr="0002790C" w:rsidRDefault="001A32B1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d.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– Requisitos mínimos (Anexo N° 04)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g.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A32B1" w:rsidRPr="0002790C" w:rsidRDefault="001A32B1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1A32B1" w:rsidRPr="0002790C" w:rsidRDefault="001A32B1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02790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VIII.</w:t>
      </w:r>
      <w:r w:rsidRPr="0002790C">
        <w:rPr>
          <w:rFonts w:ascii="Arial" w:hAnsi="Arial" w:cs="Arial"/>
          <w:b/>
          <w:lang w:val="es-PE"/>
        </w:rPr>
        <w:tab/>
        <w:t>CONDICIONES GENERALES</w:t>
      </w:r>
    </w:p>
    <w:p w:rsidR="001A32B1" w:rsidRPr="0002790C" w:rsidRDefault="001A32B1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d.</w:t>
      </w:r>
      <w:r w:rsidRPr="0002790C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g.</w:t>
      </w:r>
      <w:r w:rsidRPr="0002790C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E25964" w:rsidRDefault="00E25964" w:rsidP="00E25964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h.</w:t>
      </w:r>
      <w:r>
        <w:rPr>
          <w:rFonts w:ascii="Arial" w:hAnsi="Arial" w:cs="Arial"/>
          <w:b w:val="0"/>
          <w:bCs/>
          <w:u w:val="none"/>
        </w:rPr>
        <w:tab/>
        <w:t>Tener Registro Único de Contribuyente activo.</w:t>
      </w:r>
    </w:p>
    <w:p w:rsidR="001A32B1" w:rsidRPr="0002790C" w:rsidRDefault="001A32B1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IX.</w:t>
      </w:r>
      <w:r w:rsidRPr="0002790C">
        <w:rPr>
          <w:rFonts w:ascii="Arial" w:hAnsi="Arial" w:cs="Arial"/>
          <w:b/>
          <w:lang w:val="es-PE"/>
        </w:rPr>
        <w:tab/>
        <w:t>LINEAMIENTOS A TENER EN CUENTA</w:t>
      </w:r>
    </w:p>
    <w:p w:rsidR="001A32B1" w:rsidRPr="0002790C" w:rsidRDefault="001A32B1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0" w:history="1">
        <w:r w:rsidRPr="0002790C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02790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lastRenderedPageBreak/>
        <w:t>d.</w:t>
      </w:r>
      <w:r w:rsidRPr="0002790C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X.</w:t>
      </w:r>
      <w:r w:rsidRPr="0002790C">
        <w:rPr>
          <w:rFonts w:ascii="Arial" w:hAnsi="Arial" w:cs="Arial"/>
          <w:b/>
          <w:lang w:val="es-PE"/>
        </w:rPr>
        <w:tab/>
        <w:t>DE LA DECLARATORIA DE DESIERTO O DE LA CANCELACIÓN DEL PROCESO: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1.</w:t>
      </w:r>
      <w:r w:rsidRPr="0002790C">
        <w:rPr>
          <w:rFonts w:ascii="Arial" w:hAnsi="Arial" w:cs="Arial"/>
          <w:b/>
          <w:lang w:val="es-PE"/>
        </w:rPr>
        <w:tab/>
        <w:t>Declaratoria del proceso como desierto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Cuando no se presentan postulantes al proceso de selección.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1A32B1" w:rsidRPr="0002790C" w:rsidRDefault="001A32B1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2.</w:t>
      </w:r>
      <w:r w:rsidRPr="0002790C">
        <w:rPr>
          <w:rFonts w:ascii="Arial" w:hAnsi="Arial" w:cs="Arial"/>
          <w:b/>
          <w:lang w:val="es-PE"/>
        </w:rPr>
        <w:tab/>
        <w:t>Cancelación del proceso de selección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Por restricciones presupuestales.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Otras debidamente justificadas.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1A32B1" w:rsidRPr="0002790C" w:rsidRDefault="001A32B1" w:rsidP="00B354F7">
      <w:pPr>
        <w:rPr>
          <w:rFonts w:ascii="Arial" w:hAnsi="Arial" w:cs="Arial"/>
          <w:lang w:val="es-PE"/>
        </w:rPr>
        <w:sectPr w:rsidR="001A32B1" w:rsidRPr="0002790C" w:rsidSect="001A32B1">
          <w:headerReference w:type="default" r:id="rId11"/>
          <w:pgSz w:w="11906" w:h="16838" w:code="9"/>
          <w:pgMar w:top="851" w:right="1191" w:bottom="794" w:left="1418" w:header="709" w:footer="709" w:gutter="0"/>
          <w:pgNumType w:start="1"/>
          <w:cols w:space="708"/>
          <w:docGrid w:linePitch="360"/>
        </w:sectPr>
      </w:pPr>
    </w:p>
    <w:p w:rsidR="001A32B1" w:rsidRPr="0002790C" w:rsidRDefault="001A32B1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MINISTERIO DE LA MUJER Y POBLACIONES VULNERABLES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lang w:val="es-PE"/>
        </w:rPr>
        <w:t xml:space="preserve">Convocatoria para la contratación administrativa de servicios de </w:t>
      </w:r>
      <w:r w:rsidRPr="0002790C">
        <w:rPr>
          <w:rFonts w:ascii="Arial" w:hAnsi="Arial" w:cs="Arial"/>
          <w:b/>
          <w:bCs/>
        </w:rPr>
        <w:t xml:space="preserve">trabajador(a) social para casos de violencia familiar y sexual del Centro Emergencia Mujer (CEM) </w:t>
      </w:r>
      <w:r w:rsidRPr="0002790C">
        <w:rPr>
          <w:rFonts w:ascii="Arial" w:hAnsi="Arial" w:cs="Arial"/>
          <w:b/>
          <w:bCs/>
          <w:noProof/>
        </w:rPr>
        <w:t>Huaraz</w:t>
      </w:r>
    </w:p>
    <w:p w:rsidR="001A32B1" w:rsidRPr="0002790C" w:rsidRDefault="001A32B1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A32B1" w:rsidRPr="0002790C" w:rsidRDefault="001A32B1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lang w:val="es-PE"/>
        </w:rPr>
        <w:t xml:space="preserve">PROCESO: CAS N° </w:t>
      </w:r>
      <w:r w:rsidRPr="0002790C">
        <w:rPr>
          <w:rFonts w:ascii="Arial" w:hAnsi="Arial" w:cs="Arial"/>
          <w:b/>
          <w:bCs/>
          <w:noProof/>
        </w:rPr>
        <w:t>CAS N° 158-2012-MIMP-PNCVFS</w:t>
      </w:r>
      <w:r w:rsidRPr="0002790C">
        <w:rPr>
          <w:rFonts w:ascii="Arial" w:hAnsi="Arial" w:cs="Arial"/>
          <w:b/>
          <w:lang w:val="es-PE"/>
        </w:rPr>
        <w:t xml:space="preserve">-2012-MIMP-PNCVFS   (CÓDIGO: </w:t>
      </w:r>
      <w:r w:rsidRPr="0002790C">
        <w:rPr>
          <w:rFonts w:ascii="Arial" w:hAnsi="Arial" w:cs="Arial"/>
          <w:b/>
          <w:bCs/>
          <w:noProof/>
        </w:rPr>
        <w:t>TS-002</w:t>
      </w:r>
      <w:r w:rsidRPr="0002790C">
        <w:rPr>
          <w:rFonts w:ascii="Arial" w:hAnsi="Arial" w:cs="Arial"/>
          <w:b/>
          <w:lang w:val="es-PE"/>
        </w:rPr>
        <w:t>)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I.</w:t>
      </w:r>
      <w:r w:rsidRPr="0002790C">
        <w:rPr>
          <w:rFonts w:ascii="Arial" w:hAnsi="Arial" w:cs="Arial"/>
          <w:b/>
          <w:lang w:val="es-PE"/>
        </w:rPr>
        <w:tab/>
        <w:t>GENERALIDADES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1.</w:t>
      </w:r>
      <w:r w:rsidRPr="0002790C">
        <w:rPr>
          <w:rFonts w:ascii="Arial" w:hAnsi="Arial" w:cs="Arial"/>
          <w:bCs/>
          <w:u w:val="none"/>
        </w:rPr>
        <w:tab/>
        <w:t>Objeto de la convocatoria</w:t>
      </w:r>
    </w:p>
    <w:p w:rsidR="001A32B1" w:rsidRPr="0002790C" w:rsidRDefault="001A32B1" w:rsidP="000F54B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Pr="0002790C">
        <w:rPr>
          <w:rFonts w:ascii="Arial" w:hAnsi="Arial" w:cs="Arial"/>
          <w:bCs/>
          <w:noProof/>
        </w:rPr>
        <w:t>Huaraz</w:t>
      </w:r>
      <w:r w:rsidRPr="0002790C">
        <w:rPr>
          <w:rFonts w:ascii="Arial" w:hAnsi="Arial" w:cs="Arial"/>
          <w:lang w:val="es-PE"/>
        </w:rPr>
        <w:t>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2.</w:t>
      </w:r>
      <w:r w:rsidRPr="0002790C">
        <w:rPr>
          <w:rFonts w:ascii="Arial" w:hAnsi="Arial" w:cs="Arial"/>
          <w:bCs/>
          <w:u w:val="none"/>
        </w:rPr>
        <w:tab/>
        <w:t>Unidad orgánica solicitante</w:t>
      </w:r>
    </w:p>
    <w:p w:rsidR="001A32B1" w:rsidRPr="0002790C" w:rsidRDefault="001A32B1" w:rsidP="000F54BF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Unidad Gerencial Técnica de Atención Integral.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3.</w:t>
      </w:r>
      <w:r w:rsidRPr="0002790C">
        <w:rPr>
          <w:rFonts w:ascii="Arial" w:hAnsi="Arial" w:cs="Arial"/>
          <w:bCs/>
          <w:u w:val="none"/>
        </w:rPr>
        <w:tab/>
        <w:t>Dependencia encargada de realizar el proceso de contratación</w:t>
      </w:r>
    </w:p>
    <w:p w:rsidR="001A32B1" w:rsidRPr="0002790C" w:rsidRDefault="001A32B1" w:rsidP="000F54BF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Jefatura de Recursos Humanos.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4.</w:t>
      </w:r>
      <w:r w:rsidRPr="0002790C">
        <w:rPr>
          <w:rFonts w:ascii="Arial" w:hAnsi="Arial" w:cs="Arial"/>
          <w:bCs/>
          <w:u w:val="none"/>
        </w:rPr>
        <w:tab/>
        <w:t>Base legal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d.</w:t>
      </w:r>
      <w:r w:rsidRPr="0002790C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II.</w:t>
      </w:r>
      <w:r w:rsidRPr="0002790C">
        <w:rPr>
          <w:rFonts w:ascii="Arial" w:hAnsi="Arial" w:cs="Arial"/>
          <w:b/>
          <w:lang w:val="es-PE"/>
        </w:rPr>
        <w:tab/>
        <w:t>PERFIL DE SERVICIO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2790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1A32B1" w:rsidRPr="0002790C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* Se considerará la experiencia posterior a la obtención del grado de bachiller universitario, para lo cual es necesario que el postulante presente el Diploma de Bachiller.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Actitud proactiva.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Dedicación y esfuerzo para lograr objetivos.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33454" w:rsidRPr="0002790C" w:rsidTr="00863F79">
        <w:tc>
          <w:tcPr>
            <w:tcW w:w="1668" w:type="dxa"/>
            <w:vAlign w:val="center"/>
          </w:tcPr>
          <w:p w:rsidR="00C33454" w:rsidRPr="0002790C" w:rsidRDefault="00C33454" w:rsidP="007A270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Oros requisitos</w:t>
            </w:r>
            <w:r w:rsidRPr="0002790C">
              <w:rPr>
                <w:rFonts w:ascii="Arial" w:hAnsi="Arial" w:cs="Arial"/>
                <w:b/>
                <w:lang w:val="es-PE"/>
              </w:rPr>
              <w:t xml:space="preserve"> </w:t>
            </w:r>
          </w:p>
        </w:tc>
        <w:tc>
          <w:tcPr>
            <w:tcW w:w="7278" w:type="dxa"/>
            <w:vAlign w:val="center"/>
          </w:tcPr>
          <w:p w:rsidR="00C33454" w:rsidRDefault="00C33454" w:rsidP="007A2708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Manejo de software en entorno Windows.</w:t>
            </w:r>
          </w:p>
          <w:p w:rsidR="00C33454" w:rsidRPr="00C33454" w:rsidRDefault="009A6FF5" w:rsidP="007A2708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inmediata.</w:t>
            </w:r>
          </w:p>
        </w:tc>
      </w:tr>
    </w:tbl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III.</w:t>
      </w:r>
      <w:r w:rsidRPr="0002790C">
        <w:rPr>
          <w:rFonts w:ascii="Arial" w:hAnsi="Arial" w:cs="Arial"/>
          <w:b/>
          <w:lang w:val="es-PE"/>
        </w:rPr>
        <w:tab/>
        <w:t>CARACTERÍSTICAS DEL SERVICIO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Apoyo en la orientación social a personas afectadas y/o involucradas en hechos de violencia familiar y sexual.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Indagar los recursos y redes familiares y sociales con los que cuenta la persona afectada y establecer una estrategia de fortalecimiento o inclusión de las mismas.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Realizar evaluaciones sociales con la finalidad de conocer la realidad social de la persona usuaria, identificar los factores de riesgo y factores protectores.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d.</w:t>
      </w:r>
      <w:r w:rsidRPr="0002790C">
        <w:rPr>
          <w:rFonts w:ascii="Arial" w:hAnsi="Arial" w:cs="Arial"/>
          <w:lang w:val="es-PE"/>
        </w:rPr>
        <w:tab/>
        <w:t>Coordinar y realizar gestiones sociales con instituciones, organizaciones de la sociedad civil y organizaciones sociales de base a fin de brindar apoyo a las personas afectadas.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e.</w:t>
      </w:r>
      <w:r w:rsidRPr="0002790C">
        <w:rPr>
          <w:rFonts w:ascii="Arial" w:hAnsi="Arial" w:cs="Arial"/>
          <w:lang w:val="es-PE"/>
        </w:rPr>
        <w:tab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f.</w:t>
      </w:r>
      <w:r w:rsidRPr="0002790C">
        <w:rPr>
          <w:rFonts w:ascii="Arial" w:hAnsi="Arial" w:cs="Arial"/>
          <w:lang w:val="es-PE"/>
        </w:rPr>
        <w:tab/>
        <w:t>Emitir informes sociales cuando se requiera la protección de la usuaria (o) o cuando lo solicite el servicio legal del CEM.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lastRenderedPageBreak/>
        <w:t>g.</w:t>
      </w:r>
      <w:r w:rsidRPr="0002790C">
        <w:rPr>
          <w:rFonts w:ascii="Arial" w:hAnsi="Arial" w:cs="Arial"/>
          <w:lang w:val="es-PE"/>
        </w:rPr>
        <w:tab/>
        <w:t>Realizar gestiones sociales a fin de conseguir medios y recursos para la protección de la persona afectada.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h.</w:t>
      </w:r>
      <w:r w:rsidRPr="0002790C">
        <w:rPr>
          <w:rFonts w:ascii="Arial" w:hAnsi="Arial" w:cs="Arial"/>
          <w:lang w:val="es-PE"/>
        </w:rPr>
        <w:tab/>
        <w:t xml:space="preserve">Realizar acciones de seguimiento y derivación a servicios complementarios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i.</w:t>
      </w:r>
      <w:r w:rsidRPr="0002790C">
        <w:rPr>
          <w:rFonts w:ascii="Arial" w:hAnsi="Arial" w:cs="Arial"/>
          <w:lang w:val="es-PE"/>
        </w:rPr>
        <w:tab/>
        <w:t xml:space="preserve">Valorar la peligrosidad o riesgo en que se encuentra la persona afectada a partir de la presencia o ausencia de factores de riesgo.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j.</w:t>
      </w:r>
      <w:r w:rsidRPr="0002790C">
        <w:rPr>
          <w:rFonts w:ascii="Arial" w:hAnsi="Arial" w:cs="Arial"/>
          <w:lang w:val="es-PE"/>
        </w:rPr>
        <w:tab/>
        <w:t>Inserción y acompañamiento en redes de protección (redes familiares, casas refugio, hogares, etc.)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k.</w:t>
      </w:r>
      <w:r w:rsidRPr="0002790C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l.</w:t>
      </w:r>
      <w:r w:rsidRPr="0002790C">
        <w:rPr>
          <w:rFonts w:ascii="Arial" w:hAnsi="Arial" w:cs="Arial"/>
          <w:lang w:val="es-PE"/>
        </w:rPr>
        <w:tab/>
        <w:t xml:space="preserve">Cumplir con lo dispuesto en la Guía de Atención Integral de los Centros Emergencia Mujer, aprobada con R.M. 185-2009/MIMDES.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m.</w:t>
      </w:r>
      <w:r w:rsidRPr="0002790C">
        <w:rPr>
          <w:rFonts w:ascii="Arial" w:hAnsi="Arial" w:cs="Arial"/>
          <w:lang w:val="es-PE"/>
        </w:rPr>
        <w:tab/>
        <w:t>Apoyo en las actividades preventivo promocional organizadas por el CEM.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n.</w:t>
      </w:r>
      <w:r w:rsidRPr="0002790C">
        <w:rPr>
          <w:rFonts w:ascii="Arial" w:hAnsi="Arial" w:cs="Arial"/>
          <w:lang w:val="es-PE"/>
        </w:rPr>
        <w:tab/>
        <w:t xml:space="preserve">Apoyo en otros que se le asigne. </w:t>
      </w:r>
    </w:p>
    <w:p w:rsidR="001A32B1" w:rsidRPr="0002790C" w:rsidRDefault="001A32B1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IV.</w:t>
      </w:r>
      <w:r w:rsidRPr="0002790C">
        <w:rPr>
          <w:rFonts w:ascii="Arial" w:hAnsi="Arial" w:cs="Arial"/>
          <w:b/>
          <w:lang w:val="es-PE"/>
        </w:rPr>
        <w:tab/>
        <w:t>CONDICIONES ESENCIALES DEL CONTRATO: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a.</w:t>
      </w:r>
      <w:r w:rsidRPr="0002790C">
        <w:rPr>
          <w:rFonts w:ascii="Arial" w:hAnsi="Arial" w:cs="Arial"/>
          <w:bCs/>
          <w:u w:val="none"/>
        </w:rPr>
        <w:tab/>
        <w:t>Lugar de prestación del servicio: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 xml:space="preserve">Centro Emergencia Mujer </w:t>
      </w:r>
      <w:r w:rsidRPr="0002790C">
        <w:rPr>
          <w:rFonts w:ascii="Arial" w:hAnsi="Arial" w:cs="Arial"/>
          <w:b/>
          <w:bCs/>
          <w:noProof/>
        </w:rPr>
        <w:t>Huaraz</w:t>
      </w:r>
      <w:r w:rsidRPr="0002790C">
        <w:rPr>
          <w:rFonts w:ascii="Arial" w:hAnsi="Arial" w:cs="Arial"/>
          <w:lang w:val="es-PE"/>
        </w:rPr>
        <w:t xml:space="preserve"> – Departamento de </w:t>
      </w:r>
      <w:r w:rsidRPr="0002790C">
        <w:rPr>
          <w:rFonts w:ascii="Arial" w:hAnsi="Arial" w:cs="Arial"/>
          <w:b/>
          <w:bCs/>
          <w:noProof/>
        </w:rPr>
        <w:t>Ancash</w:t>
      </w:r>
      <w:r w:rsidRPr="0002790C">
        <w:rPr>
          <w:rFonts w:ascii="Arial" w:hAnsi="Arial" w:cs="Arial"/>
          <w:lang w:val="es-PE"/>
        </w:rPr>
        <w:t>.</w:t>
      </w:r>
    </w:p>
    <w:p w:rsidR="001A32B1" w:rsidRPr="0002790C" w:rsidRDefault="001A32B1" w:rsidP="000F54BF">
      <w:pPr>
        <w:pStyle w:val="Ttulo"/>
        <w:ind w:left="852" w:firstLine="141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b.</w:t>
      </w:r>
      <w:r w:rsidRPr="0002790C">
        <w:rPr>
          <w:rFonts w:ascii="Arial" w:hAnsi="Arial" w:cs="Arial"/>
          <w:bCs/>
          <w:u w:val="none"/>
        </w:rPr>
        <w:tab/>
        <w:t>Duración del Contrato: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b/>
          <w:bCs/>
          <w:noProof/>
        </w:rPr>
        <w:t>3 meses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c.</w:t>
      </w:r>
      <w:r w:rsidRPr="0002790C">
        <w:rPr>
          <w:rFonts w:ascii="Arial" w:hAnsi="Arial" w:cs="Arial"/>
          <w:bCs/>
          <w:u w:val="none"/>
        </w:rPr>
        <w:tab/>
        <w:t>Remuneración mensual: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bCs/>
          <w:noProof/>
        </w:rPr>
        <w:t>2,100 nuevos soles</w:t>
      </w:r>
      <w:r w:rsidRPr="0002790C">
        <w:rPr>
          <w:rFonts w:ascii="Arial" w:hAnsi="Arial" w:cs="Arial"/>
          <w:bCs/>
        </w:rPr>
        <w:t xml:space="preserve">. 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6A2F91" w:rsidRDefault="006A2F91" w:rsidP="006A2F91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6A2F91" w:rsidRDefault="006A2F91" w:rsidP="006A2F9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6A2F91" w:rsidTr="006A2F91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6A2F91" w:rsidTr="006A2F91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6A2F91" w:rsidTr="006A2F91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6A2F91" w:rsidTr="006A2F91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6A2F91" w:rsidTr="006A2F91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6A2F91" w:rsidRDefault="006A2F91" w:rsidP="006A2F9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lastRenderedPageBreak/>
        <w:t>VI.</w:t>
      </w:r>
      <w:r w:rsidRPr="0002790C">
        <w:rPr>
          <w:rFonts w:ascii="Arial" w:hAnsi="Arial" w:cs="Arial"/>
          <w:b/>
          <w:lang w:val="es-PE"/>
        </w:rPr>
        <w:tab/>
        <w:t>DE LA ETAPA DE EVALUACIÓN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1A32B1" w:rsidRPr="0002790C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35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35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A32B1" w:rsidRPr="0002790C" w:rsidTr="00863F79"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A32B1" w:rsidRPr="0002790C" w:rsidTr="00863F79">
        <w:trPr>
          <w:trHeight w:val="294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A32B1" w:rsidRPr="0002790C" w:rsidTr="00863F79">
        <w:trPr>
          <w:trHeight w:val="294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A32B1" w:rsidRPr="0002790C" w:rsidRDefault="001A32B1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*</w:t>
      </w:r>
      <w:r w:rsidRPr="0002790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VII.</w:t>
      </w:r>
      <w:r w:rsidRPr="0002790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A32B1" w:rsidRPr="0002790C" w:rsidRDefault="001A32B1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d.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– Requisitos mínimos (Anexo N° 04)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g.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A32B1" w:rsidRPr="0002790C" w:rsidRDefault="001A32B1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1A32B1" w:rsidRPr="0002790C" w:rsidRDefault="001A32B1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02790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VIII.</w:t>
      </w:r>
      <w:r w:rsidRPr="0002790C">
        <w:rPr>
          <w:rFonts w:ascii="Arial" w:hAnsi="Arial" w:cs="Arial"/>
          <w:b/>
          <w:lang w:val="es-PE"/>
        </w:rPr>
        <w:tab/>
        <w:t>CONDICIONES GENERALES</w:t>
      </w:r>
    </w:p>
    <w:p w:rsidR="001A32B1" w:rsidRPr="0002790C" w:rsidRDefault="001A32B1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d.</w:t>
      </w:r>
      <w:r w:rsidRPr="0002790C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g.</w:t>
      </w:r>
      <w:r w:rsidRPr="0002790C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125F64" w:rsidRDefault="00125F64" w:rsidP="00125F64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h.</w:t>
      </w:r>
      <w:r>
        <w:rPr>
          <w:rFonts w:ascii="Arial" w:hAnsi="Arial" w:cs="Arial"/>
          <w:b w:val="0"/>
          <w:bCs/>
          <w:u w:val="none"/>
        </w:rPr>
        <w:tab/>
        <w:t>Tener Registro Único de Contribuyente activo.</w:t>
      </w:r>
    </w:p>
    <w:p w:rsidR="001A32B1" w:rsidRPr="0002790C" w:rsidRDefault="001A32B1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IX.</w:t>
      </w:r>
      <w:r w:rsidRPr="0002790C">
        <w:rPr>
          <w:rFonts w:ascii="Arial" w:hAnsi="Arial" w:cs="Arial"/>
          <w:b/>
          <w:lang w:val="es-PE"/>
        </w:rPr>
        <w:tab/>
        <w:t>LINEAMIENTOS A TENER EN CUENTA</w:t>
      </w:r>
    </w:p>
    <w:p w:rsidR="001A32B1" w:rsidRPr="0002790C" w:rsidRDefault="001A32B1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4" w:history="1">
        <w:r w:rsidRPr="0002790C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02790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lastRenderedPageBreak/>
        <w:t>d.</w:t>
      </w:r>
      <w:r w:rsidRPr="0002790C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X.</w:t>
      </w:r>
      <w:r w:rsidRPr="0002790C">
        <w:rPr>
          <w:rFonts w:ascii="Arial" w:hAnsi="Arial" w:cs="Arial"/>
          <w:b/>
          <w:lang w:val="es-PE"/>
        </w:rPr>
        <w:tab/>
        <w:t>DE LA DECLARATORIA DE DESIERTO O DE LA CANCELACIÓN DEL PROCESO: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1.</w:t>
      </w:r>
      <w:r w:rsidRPr="0002790C">
        <w:rPr>
          <w:rFonts w:ascii="Arial" w:hAnsi="Arial" w:cs="Arial"/>
          <w:b/>
          <w:lang w:val="es-PE"/>
        </w:rPr>
        <w:tab/>
        <w:t>Declaratoria del proceso como desierto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Cuando no se presentan postulantes al proceso de selección.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1A32B1" w:rsidRPr="0002790C" w:rsidRDefault="001A32B1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2.</w:t>
      </w:r>
      <w:r w:rsidRPr="0002790C">
        <w:rPr>
          <w:rFonts w:ascii="Arial" w:hAnsi="Arial" w:cs="Arial"/>
          <w:b/>
          <w:lang w:val="es-PE"/>
        </w:rPr>
        <w:tab/>
        <w:t>Cancelación del proceso de selección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Por restricciones presupuestales.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Otras debidamente justificadas.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1A32B1" w:rsidRPr="0002790C" w:rsidRDefault="001A32B1" w:rsidP="00B354F7">
      <w:pPr>
        <w:rPr>
          <w:rFonts w:ascii="Arial" w:hAnsi="Arial" w:cs="Arial"/>
          <w:lang w:val="es-PE"/>
        </w:rPr>
        <w:sectPr w:rsidR="001A32B1" w:rsidRPr="0002790C" w:rsidSect="00051EDE">
          <w:pgSz w:w="11906" w:h="16838" w:code="9"/>
          <w:pgMar w:top="851" w:right="1191" w:bottom="794" w:left="1418" w:header="709" w:footer="709" w:gutter="0"/>
          <w:cols w:space="708"/>
          <w:docGrid w:linePitch="360"/>
        </w:sectPr>
      </w:pPr>
    </w:p>
    <w:p w:rsidR="001A32B1" w:rsidRPr="0002790C" w:rsidRDefault="001A32B1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MINISTERIO DE LA MUJER Y POBLACIONES VULNERABLES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lang w:val="es-PE"/>
        </w:rPr>
        <w:t xml:space="preserve">Convocatoria para la contratación administrativa de servicios de </w:t>
      </w:r>
      <w:r w:rsidRPr="0002790C">
        <w:rPr>
          <w:rFonts w:ascii="Arial" w:hAnsi="Arial" w:cs="Arial"/>
          <w:b/>
          <w:bCs/>
        </w:rPr>
        <w:t xml:space="preserve">trabajador(a) social para casos de violencia familiar y sexual del Centro Emergencia Mujer (CEM) </w:t>
      </w:r>
      <w:r w:rsidRPr="0002790C">
        <w:rPr>
          <w:rFonts w:ascii="Arial" w:hAnsi="Arial" w:cs="Arial"/>
          <w:b/>
          <w:bCs/>
          <w:noProof/>
        </w:rPr>
        <w:t>Manchay</w:t>
      </w:r>
    </w:p>
    <w:p w:rsidR="001A32B1" w:rsidRPr="0002790C" w:rsidRDefault="001A32B1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A32B1" w:rsidRPr="0002790C" w:rsidRDefault="001A32B1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lang w:val="es-PE"/>
        </w:rPr>
        <w:t xml:space="preserve">PROCESO: CAS N° </w:t>
      </w:r>
      <w:r w:rsidRPr="0002790C">
        <w:rPr>
          <w:rFonts w:ascii="Arial" w:hAnsi="Arial" w:cs="Arial"/>
          <w:b/>
          <w:bCs/>
          <w:noProof/>
        </w:rPr>
        <w:t>CAS N° 158-2012-MIMP-PNCVFS</w:t>
      </w:r>
      <w:r w:rsidRPr="0002790C">
        <w:rPr>
          <w:rFonts w:ascii="Arial" w:hAnsi="Arial" w:cs="Arial"/>
          <w:b/>
          <w:lang w:val="es-PE"/>
        </w:rPr>
        <w:t xml:space="preserve">-2012-MIMP-PNCVFS   (CÓDIGO: </w:t>
      </w:r>
      <w:r w:rsidRPr="0002790C">
        <w:rPr>
          <w:rFonts w:ascii="Arial" w:hAnsi="Arial" w:cs="Arial"/>
          <w:b/>
          <w:bCs/>
          <w:noProof/>
        </w:rPr>
        <w:t>TS-003</w:t>
      </w:r>
      <w:r w:rsidRPr="0002790C">
        <w:rPr>
          <w:rFonts w:ascii="Arial" w:hAnsi="Arial" w:cs="Arial"/>
          <w:b/>
          <w:lang w:val="es-PE"/>
        </w:rPr>
        <w:t>)</w:t>
      </w:r>
    </w:p>
    <w:p w:rsidR="001A32B1" w:rsidRPr="0002790C" w:rsidRDefault="001A32B1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I.</w:t>
      </w:r>
      <w:r w:rsidRPr="0002790C">
        <w:rPr>
          <w:rFonts w:ascii="Arial" w:hAnsi="Arial" w:cs="Arial"/>
          <w:b/>
          <w:lang w:val="es-PE"/>
        </w:rPr>
        <w:tab/>
        <w:t>GENERALIDADES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1.</w:t>
      </w:r>
      <w:r w:rsidRPr="0002790C">
        <w:rPr>
          <w:rFonts w:ascii="Arial" w:hAnsi="Arial" w:cs="Arial"/>
          <w:bCs/>
          <w:u w:val="none"/>
        </w:rPr>
        <w:tab/>
        <w:t>Objeto de la convocatoria</w:t>
      </w:r>
    </w:p>
    <w:p w:rsidR="001A32B1" w:rsidRPr="0002790C" w:rsidRDefault="001A32B1" w:rsidP="000F54BF">
      <w:pPr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Pr="0002790C">
        <w:rPr>
          <w:rFonts w:ascii="Arial" w:hAnsi="Arial" w:cs="Arial"/>
          <w:bCs/>
          <w:noProof/>
        </w:rPr>
        <w:t>Manchay</w:t>
      </w:r>
      <w:r w:rsidRPr="0002790C">
        <w:rPr>
          <w:rFonts w:ascii="Arial" w:hAnsi="Arial" w:cs="Arial"/>
          <w:lang w:val="es-PE"/>
        </w:rPr>
        <w:t>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2.</w:t>
      </w:r>
      <w:r w:rsidRPr="0002790C">
        <w:rPr>
          <w:rFonts w:ascii="Arial" w:hAnsi="Arial" w:cs="Arial"/>
          <w:bCs/>
          <w:u w:val="none"/>
        </w:rPr>
        <w:tab/>
        <w:t>Unidad orgánica solicitante</w:t>
      </w:r>
    </w:p>
    <w:p w:rsidR="001A32B1" w:rsidRPr="0002790C" w:rsidRDefault="001A32B1" w:rsidP="000F54BF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Unidad Gerencial Técnica de Atención Integral.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3.</w:t>
      </w:r>
      <w:r w:rsidRPr="0002790C">
        <w:rPr>
          <w:rFonts w:ascii="Arial" w:hAnsi="Arial" w:cs="Arial"/>
          <w:bCs/>
          <w:u w:val="none"/>
        </w:rPr>
        <w:tab/>
        <w:t>Dependencia encargada de realizar el proceso de contratación</w:t>
      </w:r>
    </w:p>
    <w:p w:rsidR="001A32B1" w:rsidRPr="0002790C" w:rsidRDefault="001A32B1" w:rsidP="000F54BF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Jefatura de Recursos Humanos.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4.</w:t>
      </w:r>
      <w:r w:rsidRPr="0002790C">
        <w:rPr>
          <w:rFonts w:ascii="Arial" w:hAnsi="Arial" w:cs="Arial"/>
          <w:bCs/>
          <w:u w:val="none"/>
        </w:rPr>
        <w:tab/>
        <w:t>Base legal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d.</w:t>
      </w:r>
      <w:r w:rsidRPr="0002790C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II.</w:t>
      </w:r>
      <w:r w:rsidRPr="0002790C">
        <w:rPr>
          <w:rFonts w:ascii="Arial" w:hAnsi="Arial" w:cs="Arial"/>
          <w:b/>
          <w:lang w:val="es-PE"/>
        </w:rPr>
        <w:tab/>
        <w:t>PERFIL DE SERVICIO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2790C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1A32B1" w:rsidRPr="0002790C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* Se considerará la experiencia posterior a la obtención del grado de bachiller universitario, para lo cual es necesario que el postulante presente el Diploma de Bachiller.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Actitud proactiva.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Dedicación y esfuerzo para lograr objetivos.</w:t>
            </w:r>
          </w:p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1A32B1" w:rsidRPr="0002790C" w:rsidTr="00863F79">
        <w:tc>
          <w:tcPr>
            <w:tcW w:w="166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1A32B1" w:rsidRPr="0002790C" w:rsidRDefault="001A32B1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33454" w:rsidRPr="0002790C" w:rsidTr="00863F79">
        <w:tc>
          <w:tcPr>
            <w:tcW w:w="1668" w:type="dxa"/>
            <w:vAlign w:val="center"/>
          </w:tcPr>
          <w:p w:rsidR="00C33454" w:rsidRPr="0002790C" w:rsidRDefault="00C33454" w:rsidP="007A270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Oros requisitos</w:t>
            </w:r>
            <w:r w:rsidRPr="0002790C">
              <w:rPr>
                <w:rFonts w:ascii="Arial" w:hAnsi="Arial" w:cs="Arial"/>
                <w:b/>
                <w:lang w:val="es-PE"/>
              </w:rPr>
              <w:t xml:space="preserve"> </w:t>
            </w:r>
          </w:p>
        </w:tc>
        <w:tc>
          <w:tcPr>
            <w:tcW w:w="7278" w:type="dxa"/>
            <w:vAlign w:val="center"/>
          </w:tcPr>
          <w:p w:rsidR="00C33454" w:rsidRDefault="00C33454" w:rsidP="007A2708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02790C">
              <w:rPr>
                <w:rFonts w:ascii="Arial" w:hAnsi="Arial" w:cs="Arial"/>
              </w:rPr>
              <w:t>•</w:t>
            </w:r>
            <w:r w:rsidRPr="0002790C">
              <w:rPr>
                <w:rFonts w:ascii="Arial" w:hAnsi="Arial" w:cs="Arial"/>
              </w:rPr>
              <w:tab/>
              <w:t>Manejo de software en entorno Windows.</w:t>
            </w:r>
          </w:p>
          <w:p w:rsidR="00C33454" w:rsidRPr="00C33454" w:rsidRDefault="009A6FF5" w:rsidP="007A2708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inmediata.</w:t>
            </w:r>
          </w:p>
        </w:tc>
      </w:tr>
    </w:tbl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III.</w:t>
      </w:r>
      <w:r w:rsidRPr="0002790C">
        <w:rPr>
          <w:rFonts w:ascii="Arial" w:hAnsi="Arial" w:cs="Arial"/>
          <w:b/>
          <w:lang w:val="es-PE"/>
        </w:rPr>
        <w:tab/>
        <w:t>CARACTERÍSTICAS DEL SERVICIO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Apoyo en la orientación social a personas afectadas y/o involucradas en hechos de violencia familiar y sexual.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Indagar los recursos y redes familiares y sociales con los que cuenta la persona afectada y establecer una estrategia de fortalecimiento o inclusión de las mismas.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Realizar evaluaciones sociales con la finalidad de conocer la realidad social de la persona usuaria, identificar los factores de riesgo y factores protectores.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d.</w:t>
      </w:r>
      <w:r w:rsidRPr="0002790C">
        <w:rPr>
          <w:rFonts w:ascii="Arial" w:hAnsi="Arial" w:cs="Arial"/>
          <w:lang w:val="es-PE"/>
        </w:rPr>
        <w:tab/>
        <w:t>Coordinar y realizar gestiones sociales con instituciones, organizaciones de la sociedad civil y organizaciones sociales de base a fin de brindar apoyo a las personas afectadas.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e.</w:t>
      </w:r>
      <w:r w:rsidRPr="0002790C">
        <w:rPr>
          <w:rFonts w:ascii="Arial" w:hAnsi="Arial" w:cs="Arial"/>
          <w:lang w:val="es-PE"/>
        </w:rPr>
        <w:tab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f.</w:t>
      </w:r>
      <w:r w:rsidRPr="0002790C">
        <w:rPr>
          <w:rFonts w:ascii="Arial" w:hAnsi="Arial" w:cs="Arial"/>
          <w:lang w:val="es-PE"/>
        </w:rPr>
        <w:tab/>
        <w:t>Emitir informes sociales cuando se requiera la protección de la usuaria (o) o cuando lo solicite el servicio legal del CEM.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lastRenderedPageBreak/>
        <w:t>g.</w:t>
      </w:r>
      <w:r w:rsidRPr="0002790C">
        <w:rPr>
          <w:rFonts w:ascii="Arial" w:hAnsi="Arial" w:cs="Arial"/>
          <w:lang w:val="es-PE"/>
        </w:rPr>
        <w:tab/>
        <w:t>Realizar gestiones sociales a fin de conseguir medios y recursos para la protección de la persona afectada.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h.</w:t>
      </w:r>
      <w:r w:rsidRPr="0002790C">
        <w:rPr>
          <w:rFonts w:ascii="Arial" w:hAnsi="Arial" w:cs="Arial"/>
          <w:lang w:val="es-PE"/>
        </w:rPr>
        <w:tab/>
        <w:t xml:space="preserve">Realizar acciones de seguimiento y derivación a servicios complementarios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i.</w:t>
      </w:r>
      <w:r w:rsidRPr="0002790C">
        <w:rPr>
          <w:rFonts w:ascii="Arial" w:hAnsi="Arial" w:cs="Arial"/>
          <w:lang w:val="es-PE"/>
        </w:rPr>
        <w:tab/>
        <w:t xml:space="preserve">Valorar la peligrosidad o riesgo en que se encuentra la persona afectada a partir de la presencia o ausencia de factores de riesgo.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j.</w:t>
      </w:r>
      <w:r w:rsidRPr="0002790C">
        <w:rPr>
          <w:rFonts w:ascii="Arial" w:hAnsi="Arial" w:cs="Arial"/>
          <w:lang w:val="es-PE"/>
        </w:rPr>
        <w:tab/>
        <w:t>Inserción y acompañamiento en redes de protección (redes familiares, casas refugio, hogares, etc.)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k.</w:t>
      </w:r>
      <w:r w:rsidRPr="0002790C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l.</w:t>
      </w:r>
      <w:r w:rsidRPr="0002790C">
        <w:rPr>
          <w:rFonts w:ascii="Arial" w:hAnsi="Arial" w:cs="Arial"/>
          <w:lang w:val="es-PE"/>
        </w:rPr>
        <w:tab/>
        <w:t xml:space="preserve">Cumplir con lo dispuesto en la Guía de Atención Integral de los Centros Emergencia Mujer, aprobada con R.M. 185-2009/MIMDES. 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m.</w:t>
      </w:r>
      <w:r w:rsidRPr="0002790C">
        <w:rPr>
          <w:rFonts w:ascii="Arial" w:hAnsi="Arial" w:cs="Arial"/>
          <w:lang w:val="es-PE"/>
        </w:rPr>
        <w:tab/>
        <w:t>Apoyo en las actividades preventivo promocional organizadas por el CEM.</w:t>
      </w:r>
    </w:p>
    <w:p w:rsidR="001A32B1" w:rsidRPr="0002790C" w:rsidRDefault="001A32B1" w:rsidP="000F54BF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n.</w:t>
      </w:r>
      <w:r w:rsidRPr="0002790C">
        <w:rPr>
          <w:rFonts w:ascii="Arial" w:hAnsi="Arial" w:cs="Arial"/>
          <w:lang w:val="es-PE"/>
        </w:rPr>
        <w:tab/>
        <w:t xml:space="preserve">Apoyo en otros que se le asigne. </w:t>
      </w:r>
    </w:p>
    <w:p w:rsidR="001A32B1" w:rsidRPr="0002790C" w:rsidRDefault="001A32B1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IV.</w:t>
      </w:r>
      <w:r w:rsidRPr="0002790C">
        <w:rPr>
          <w:rFonts w:ascii="Arial" w:hAnsi="Arial" w:cs="Arial"/>
          <w:b/>
          <w:lang w:val="es-PE"/>
        </w:rPr>
        <w:tab/>
        <w:t>CONDICIONES ESENCIALES DEL CONTRATO: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a.</w:t>
      </w:r>
      <w:r w:rsidRPr="0002790C">
        <w:rPr>
          <w:rFonts w:ascii="Arial" w:hAnsi="Arial" w:cs="Arial"/>
          <w:bCs/>
          <w:u w:val="none"/>
        </w:rPr>
        <w:tab/>
        <w:t>Lugar de prestación del servicio: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 xml:space="preserve">Centro Emergencia Mujer </w:t>
      </w:r>
      <w:r w:rsidRPr="0002790C">
        <w:rPr>
          <w:rFonts w:ascii="Arial" w:hAnsi="Arial" w:cs="Arial"/>
          <w:b/>
          <w:bCs/>
          <w:noProof/>
        </w:rPr>
        <w:t>Manchay</w:t>
      </w:r>
      <w:r w:rsidRPr="0002790C">
        <w:rPr>
          <w:rFonts w:ascii="Arial" w:hAnsi="Arial" w:cs="Arial"/>
          <w:lang w:val="es-PE"/>
        </w:rPr>
        <w:t xml:space="preserve"> – Departamento de </w:t>
      </w:r>
      <w:r w:rsidRPr="0002790C">
        <w:rPr>
          <w:rFonts w:ascii="Arial" w:hAnsi="Arial" w:cs="Arial"/>
          <w:b/>
          <w:bCs/>
          <w:noProof/>
        </w:rPr>
        <w:t>Lima</w:t>
      </w:r>
      <w:r w:rsidRPr="0002790C">
        <w:rPr>
          <w:rFonts w:ascii="Arial" w:hAnsi="Arial" w:cs="Arial"/>
          <w:lang w:val="es-PE"/>
        </w:rPr>
        <w:t>.</w:t>
      </w:r>
    </w:p>
    <w:p w:rsidR="001A32B1" w:rsidRPr="0002790C" w:rsidRDefault="001A32B1" w:rsidP="000F54BF">
      <w:pPr>
        <w:pStyle w:val="Ttulo"/>
        <w:ind w:left="852" w:firstLine="141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b.</w:t>
      </w:r>
      <w:r w:rsidRPr="0002790C">
        <w:rPr>
          <w:rFonts w:ascii="Arial" w:hAnsi="Arial" w:cs="Arial"/>
          <w:bCs/>
          <w:u w:val="none"/>
        </w:rPr>
        <w:tab/>
        <w:t>Duración del Contrato: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b/>
          <w:bCs/>
          <w:noProof/>
        </w:rPr>
        <w:t>3 meses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02790C">
        <w:rPr>
          <w:rFonts w:ascii="Arial" w:hAnsi="Arial" w:cs="Arial"/>
          <w:bCs/>
          <w:u w:val="none"/>
        </w:rPr>
        <w:t>c.</w:t>
      </w:r>
      <w:r w:rsidRPr="0002790C">
        <w:rPr>
          <w:rFonts w:ascii="Arial" w:hAnsi="Arial" w:cs="Arial"/>
          <w:bCs/>
          <w:u w:val="none"/>
        </w:rPr>
        <w:tab/>
        <w:t>Remuneración mensual: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02790C">
        <w:rPr>
          <w:rFonts w:ascii="Arial" w:hAnsi="Arial" w:cs="Arial"/>
          <w:b/>
          <w:bCs/>
          <w:noProof/>
        </w:rPr>
        <w:t>2,200 nuevos soles</w:t>
      </w:r>
      <w:r w:rsidRPr="0002790C">
        <w:rPr>
          <w:rFonts w:ascii="Arial" w:hAnsi="Arial" w:cs="Arial"/>
          <w:bCs/>
        </w:rPr>
        <w:t xml:space="preserve">. 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6A2F91" w:rsidRDefault="006A2F91" w:rsidP="006A2F91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6A2F91" w:rsidRDefault="006A2F91" w:rsidP="006A2F9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6A2F91" w:rsidTr="006A2F91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6A2F91" w:rsidTr="006A2F91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6A2F91" w:rsidTr="006A2F91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6A2F91" w:rsidTr="006A2F91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6A2F91" w:rsidTr="006A2F91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A2F91" w:rsidTr="006A2F91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6A2F91" w:rsidTr="006A2F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91" w:rsidRDefault="006A2F9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6A2F91" w:rsidRDefault="006A2F91" w:rsidP="006A2F9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lastRenderedPageBreak/>
        <w:t>VI.</w:t>
      </w:r>
      <w:r w:rsidRPr="0002790C">
        <w:rPr>
          <w:rFonts w:ascii="Arial" w:hAnsi="Arial" w:cs="Arial"/>
          <w:b/>
          <w:lang w:val="es-PE"/>
        </w:rPr>
        <w:tab/>
        <w:t>DE LA ETAPA DE EVALUACIÓN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1A32B1" w:rsidRPr="0002790C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35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35</w:t>
            </w:r>
          </w:p>
        </w:tc>
      </w:tr>
      <w:tr w:rsidR="001A32B1" w:rsidRPr="0002790C" w:rsidTr="00863F79">
        <w:trPr>
          <w:trHeight w:val="291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30</w:t>
            </w:r>
          </w:p>
        </w:tc>
      </w:tr>
      <w:tr w:rsidR="001A32B1" w:rsidRPr="0002790C" w:rsidTr="00863F79"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02790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1A32B1" w:rsidRPr="0002790C" w:rsidTr="00863F79">
        <w:trPr>
          <w:trHeight w:val="294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1A32B1" w:rsidRPr="0002790C" w:rsidTr="00863F79">
        <w:trPr>
          <w:trHeight w:val="294"/>
        </w:trPr>
        <w:tc>
          <w:tcPr>
            <w:tcW w:w="3952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1A32B1" w:rsidRPr="0002790C" w:rsidRDefault="001A32B1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02790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A32B1" w:rsidRPr="0002790C" w:rsidRDefault="001A32B1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*</w:t>
      </w:r>
      <w:r w:rsidRPr="0002790C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VII.</w:t>
      </w:r>
      <w:r w:rsidRPr="0002790C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1A32B1" w:rsidRPr="0002790C" w:rsidRDefault="001A32B1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d.</w:t>
      </w:r>
      <w:r w:rsidRPr="0002790C">
        <w:rPr>
          <w:rFonts w:ascii="Arial" w:hAnsi="Arial" w:cs="Arial"/>
          <w:b w:val="0"/>
          <w:bCs/>
          <w:u w:val="none"/>
        </w:rPr>
        <w:tab/>
        <w:t>Declaración Jurada firmada – Requisitos mínimos (Anexo N° 04)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g.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1A32B1" w:rsidRPr="0002790C" w:rsidRDefault="001A32B1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1A32B1" w:rsidRPr="0002790C" w:rsidRDefault="001A32B1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1A32B1" w:rsidRPr="0002790C" w:rsidRDefault="001A32B1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02790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VIII.</w:t>
      </w:r>
      <w:r w:rsidRPr="0002790C">
        <w:rPr>
          <w:rFonts w:ascii="Arial" w:hAnsi="Arial" w:cs="Arial"/>
          <w:b/>
          <w:lang w:val="es-PE"/>
        </w:rPr>
        <w:tab/>
        <w:t>CONDICIONES GENERALES</w:t>
      </w:r>
    </w:p>
    <w:p w:rsidR="001A32B1" w:rsidRPr="0002790C" w:rsidRDefault="001A32B1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d.</w:t>
      </w:r>
      <w:r w:rsidRPr="0002790C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g.</w:t>
      </w:r>
      <w:r w:rsidRPr="0002790C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8B1CD3" w:rsidRDefault="008B1CD3" w:rsidP="008B1CD3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h.</w:t>
      </w:r>
      <w:r>
        <w:rPr>
          <w:rFonts w:ascii="Arial" w:hAnsi="Arial" w:cs="Arial"/>
          <w:b w:val="0"/>
          <w:bCs/>
          <w:u w:val="none"/>
        </w:rPr>
        <w:tab/>
        <w:t>Tener Registro Único de Contribuyente activo.</w:t>
      </w:r>
    </w:p>
    <w:p w:rsidR="001A32B1" w:rsidRPr="0002790C" w:rsidRDefault="001A32B1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IX.</w:t>
      </w:r>
      <w:r w:rsidRPr="0002790C">
        <w:rPr>
          <w:rFonts w:ascii="Arial" w:hAnsi="Arial" w:cs="Arial"/>
          <w:b/>
          <w:lang w:val="es-PE"/>
        </w:rPr>
        <w:tab/>
        <w:t>LINEAMIENTOS A TENER EN CUENTA</w:t>
      </w:r>
    </w:p>
    <w:p w:rsidR="001A32B1" w:rsidRPr="0002790C" w:rsidRDefault="001A32B1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a.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b.</w:t>
      </w:r>
      <w:r w:rsidRPr="0002790C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7" w:history="1">
        <w:r w:rsidRPr="0002790C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02790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c.</w:t>
      </w:r>
      <w:r w:rsidRPr="0002790C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lastRenderedPageBreak/>
        <w:t>d.</w:t>
      </w:r>
      <w:r w:rsidRPr="0002790C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e.</w:t>
      </w:r>
      <w:r w:rsidRPr="0002790C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1A32B1" w:rsidRPr="0002790C" w:rsidRDefault="001A32B1" w:rsidP="000F54BF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02790C">
        <w:rPr>
          <w:rFonts w:ascii="Arial" w:hAnsi="Arial" w:cs="Arial"/>
          <w:b w:val="0"/>
          <w:bCs/>
          <w:u w:val="none"/>
        </w:rPr>
        <w:t>f.</w:t>
      </w:r>
      <w:r w:rsidRPr="0002790C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A32B1" w:rsidRPr="0002790C" w:rsidRDefault="001A32B1" w:rsidP="000F54BF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X.</w:t>
      </w:r>
      <w:r w:rsidRPr="0002790C">
        <w:rPr>
          <w:rFonts w:ascii="Arial" w:hAnsi="Arial" w:cs="Arial"/>
          <w:b/>
          <w:lang w:val="es-PE"/>
        </w:rPr>
        <w:tab/>
        <w:t>DE LA DECLARATORIA DE DESIERTO O DE LA CANCELACIÓN DEL PROCESO:</w:t>
      </w:r>
    </w:p>
    <w:p w:rsidR="001A32B1" w:rsidRPr="0002790C" w:rsidRDefault="001A32B1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1.</w:t>
      </w:r>
      <w:r w:rsidRPr="0002790C">
        <w:rPr>
          <w:rFonts w:ascii="Arial" w:hAnsi="Arial" w:cs="Arial"/>
          <w:b/>
          <w:lang w:val="es-PE"/>
        </w:rPr>
        <w:tab/>
        <w:t>Declaratoria del proceso como desierto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Cuando no se presentan postulantes al proceso de selección.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1A32B1" w:rsidRPr="0002790C" w:rsidRDefault="001A32B1" w:rsidP="000F54BF">
      <w:pPr>
        <w:tabs>
          <w:tab w:val="left" w:pos="567"/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1A32B1" w:rsidRPr="0002790C" w:rsidRDefault="001A32B1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1A32B1" w:rsidRPr="0002790C" w:rsidRDefault="001A32B1" w:rsidP="000F54BF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02790C">
        <w:rPr>
          <w:rFonts w:ascii="Arial" w:hAnsi="Arial" w:cs="Arial"/>
          <w:b/>
          <w:lang w:val="es-PE"/>
        </w:rPr>
        <w:t>2.</w:t>
      </w:r>
      <w:r w:rsidRPr="0002790C">
        <w:rPr>
          <w:rFonts w:ascii="Arial" w:hAnsi="Arial" w:cs="Arial"/>
          <w:b/>
          <w:lang w:val="es-PE"/>
        </w:rPr>
        <w:tab/>
        <w:t>Cancelación del proceso de selección</w:t>
      </w:r>
    </w:p>
    <w:p w:rsidR="001A32B1" w:rsidRPr="0002790C" w:rsidRDefault="001A32B1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a.</w:t>
      </w:r>
      <w:r w:rsidRPr="0002790C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1A32B1" w:rsidRPr="0002790C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b.</w:t>
      </w:r>
      <w:r w:rsidRPr="0002790C">
        <w:rPr>
          <w:rFonts w:ascii="Arial" w:hAnsi="Arial" w:cs="Arial"/>
          <w:lang w:val="es-PE"/>
        </w:rPr>
        <w:tab/>
        <w:t>Por restricciones presupuestales.</w:t>
      </w:r>
    </w:p>
    <w:p w:rsidR="001A32B1" w:rsidRPr="000F54BF" w:rsidRDefault="001A32B1" w:rsidP="000F54BF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02790C">
        <w:rPr>
          <w:rFonts w:ascii="Arial" w:hAnsi="Arial" w:cs="Arial"/>
          <w:lang w:val="es-PE"/>
        </w:rPr>
        <w:t>c.</w:t>
      </w:r>
      <w:r w:rsidRPr="0002790C">
        <w:rPr>
          <w:rFonts w:ascii="Arial" w:hAnsi="Arial" w:cs="Arial"/>
          <w:lang w:val="es-PE"/>
        </w:rPr>
        <w:tab/>
        <w:t>Otras debidamente justificadas.</w:t>
      </w:r>
    </w:p>
    <w:p w:rsidR="001A32B1" w:rsidRPr="002D67E9" w:rsidRDefault="001A32B1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1A32B1" w:rsidRDefault="001A32B1" w:rsidP="00B354F7">
      <w:pPr>
        <w:rPr>
          <w:rFonts w:ascii="Arial" w:hAnsi="Arial" w:cs="Arial"/>
          <w:lang w:val="es-PE"/>
        </w:rPr>
        <w:sectPr w:rsidR="001A32B1" w:rsidSect="00051EDE">
          <w:pgSz w:w="11906" w:h="16838" w:code="9"/>
          <w:pgMar w:top="851" w:right="1191" w:bottom="794" w:left="1418" w:header="709" w:footer="709" w:gutter="0"/>
          <w:cols w:space="708"/>
          <w:docGrid w:linePitch="360"/>
        </w:sectPr>
      </w:pPr>
    </w:p>
    <w:p w:rsidR="00D66289" w:rsidRDefault="00D66289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lastRenderedPageBreak/>
        <w:br w:type="page"/>
      </w:r>
    </w:p>
    <w:p w:rsidR="00D66289" w:rsidRDefault="00D66289" w:rsidP="00D6628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9D3332" w:rsidRDefault="009D3332" w:rsidP="009D333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1</w:t>
      </w:r>
    </w:p>
    <w:p w:rsidR="009D3332" w:rsidRDefault="009D3332" w:rsidP="009D3332">
      <w:pPr>
        <w:ind w:right="106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:rsidR="009D3332" w:rsidRDefault="009D3332" w:rsidP="009D3332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9D3332" w:rsidRDefault="009D3332" w:rsidP="009D3332">
      <w:pPr>
        <w:pStyle w:val="Textoindependiente"/>
        <w:ind w:left="567" w:right="-342"/>
        <w:rPr>
          <w:bCs/>
          <w:sz w:val="16"/>
          <w:szCs w:val="16"/>
          <w:lang w:val="es-ES"/>
        </w:rPr>
      </w:pPr>
      <w:r>
        <w:rPr>
          <w:bCs/>
          <w:sz w:val="20"/>
          <w:szCs w:val="20"/>
          <w:lang w:val="es-ES"/>
        </w:rPr>
        <w:tab/>
      </w:r>
      <w:r>
        <w:rPr>
          <w:sz w:val="20"/>
          <w:szCs w:val="20"/>
        </w:rPr>
        <w:t xml:space="preserve"> </w:t>
      </w:r>
    </w:p>
    <w:tbl>
      <w:tblPr>
        <w:tblStyle w:val="Tablaconcuadrcula"/>
        <w:tblW w:w="9322" w:type="dxa"/>
        <w:tblInd w:w="567" w:type="dxa"/>
        <w:tblLook w:val="04A0"/>
      </w:tblPr>
      <w:tblGrid>
        <w:gridCol w:w="9322"/>
      </w:tblGrid>
      <w:tr w:rsidR="009D3332" w:rsidTr="009D3332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332" w:rsidRDefault="009D3332">
            <w:pPr>
              <w:pStyle w:val="Textoindependiente"/>
              <w:spacing w:before="6" w:after="6"/>
              <w:ind w:right="108"/>
              <w:rPr>
                <w:bCs/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</w:rPr>
              <w:t xml:space="preserve">Complete la solicitud de inscripción de acuerdo a lo indicado en la Convocatoria para la Contratación Administrativa de Servicios (CAS) al que postula y preséntela en el lugar de inscripción en las fechas y horarios establecidos. </w:t>
            </w:r>
            <w:r>
              <w:rPr>
                <w:bCs/>
                <w:sz w:val="20"/>
                <w:szCs w:val="20"/>
                <w:lang w:val="es-ES"/>
              </w:rPr>
              <w:t>Verifique la información proporcionada para que su inscripción sea válida</w:t>
            </w:r>
          </w:p>
        </w:tc>
      </w:tr>
    </w:tbl>
    <w:p w:rsidR="009D3332" w:rsidRDefault="009D3332" w:rsidP="009D3332">
      <w:pPr>
        <w:pStyle w:val="Textoindependiente"/>
        <w:ind w:left="567" w:right="108"/>
        <w:rPr>
          <w:bCs/>
          <w:sz w:val="16"/>
          <w:szCs w:val="16"/>
          <w:lang w:val="es-ES"/>
        </w:rPr>
      </w:pPr>
    </w:p>
    <w:p w:rsidR="009D3332" w:rsidRDefault="009D3332" w:rsidP="009D3332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9D3332" w:rsidRDefault="009D3332" w:rsidP="009D3332">
      <w:pPr>
        <w:pStyle w:val="Textoindependiente"/>
        <w:ind w:left="927" w:right="108"/>
        <w:rPr>
          <w:bCs/>
          <w:sz w:val="2"/>
          <w:szCs w:val="2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9D3332" w:rsidRDefault="009D3332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332" w:rsidRDefault="009D3332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9D3332" w:rsidRDefault="009D3332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9D3332" w:rsidRDefault="009D3332">
            <w:pPr>
              <w:pStyle w:val="Textoindependiente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Indicar nombre del colegio y número de registro</w:t>
            </w:r>
          </w:p>
        </w:tc>
      </w:tr>
      <w:tr w:rsidR="009D3332" w:rsidTr="009D3332">
        <w:trPr>
          <w:trHeight w:val="7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9D3332" w:rsidRDefault="009D3332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9D3332" w:rsidRDefault="009D3332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9D3332" w:rsidRPr="009D3332" w:rsidRDefault="009D3332" w:rsidP="009D3332">
      <w:pPr>
        <w:pStyle w:val="Textoindependiente"/>
        <w:ind w:left="927" w:right="108"/>
        <w:rPr>
          <w:b/>
          <w:bCs/>
          <w:sz w:val="14"/>
          <w:szCs w:val="14"/>
        </w:rPr>
      </w:pPr>
    </w:p>
    <w:p w:rsidR="009D3332" w:rsidRDefault="009D3332" w:rsidP="009D3332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9D3332" w:rsidRDefault="009D3332" w:rsidP="009D3332">
      <w:pPr>
        <w:rPr>
          <w:rFonts w:ascii="Arial" w:hAnsi="Arial" w:cs="Arial"/>
          <w:sz w:val="2"/>
          <w:szCs w:val="2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9D3332" w:rsidTr="009D333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9D3332" w:rsidTr="009D333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332" w:rsidRDefault="009D3332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9D3332" w:rsidRDefault="009D3332" w:rsidP="009D3332">
      <w:pPr>
        <w:ind w:left="567"/>
        <w:rPr>
          <w:b/>
          <w:sz w:val="6"/>
          <w:szCs w:val="6"/>
        </w:rPr>
      </w:pPr>
    </w:p>
    <w:p w:rsidR="009D3332" w:rsidRPr="009D3332" w:rsidRDefault="009D3332" w:rsidP="009D3332">
      <w:pPr>
        <w:rPr>
          <w:rFonts w:ascii="Arial" w:hAnsi="Arial" w:cs="Arial"/>
          <w:sz w:val="14"/>
          <w:szCs w:val="14"/>
        </w:rPr>
      </w:pPr>
    </w:p>
    <w:p w:rsidR="009D3332" w:rsidRDefault="009D3332" w:rsidP="009D3332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9D3332" w:rsidRDefault="009D3332" w:rsidP="009D3332">
      <w:pPr>
        <w:ind w:firstLine="708"/>
        <w:rPr>
          <w:rFonts w:ascii="Arial" w:hAnsi="Arial" w:cs="Arial"/>
          <w:sz w:val="2"/>
          <w:szCs w:val="2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1031"/>
        <w:gridCol w:w="1031"/>
      </w:tblGrid>
      <w:tr w:rsidR="009D3332" w:rsidTr="009D3332">
        <w:trPr>
          <w:trHeight w:val="3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 w:rsidP="00C05A2F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  <w:r>
              <w:rPr>
                <w:sz w:val="20"/>
                <w:szCs w:val="20"/>
              </w:rPr>
              <w:t xml:space="preserve"> </w:t>
            </w:r>
          </w:p>
          <w:p w:rsidR="009D3332" w:rsidRDefault="009D3332" w:rsidP="00C05A2F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9D3332" w:rsidTr="009D3332">
        <w:trPr>
          <w:trHeight w:val="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 w:rsidP="00C05A2F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  <w:p w:rsidR="009D3332" w:rsidRDefault="009D3332" w:rsidP="00C05A2F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9D3332" w:rsidTr="009D3332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 w:rsidP="00C05A2F">
            <w:pPr>
              <w:spacing w:beforeLines="10" w:afterLines="10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¿Presta servicios actualmente en el Programa Nacional </w:t>
            </w:r>
          </w:p>
          <w:p w:rsidR="009D3332" w:rsidRDefault="009D3332" w:rsidP="00C05A2F">
            <w:pPr>
              <w:spacing w:beforeLines="10" w:afterLines="10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 la Violencia Familiar y Sexual?</w:t>
            </w:r>
          </w:p>
          <w:p w:rsidR="009D3332" w:rsidRDefault="009D3332" w:rsidP="00C05A2F">
            <w:pPr>
              <w:spacing w:beforeLines="50" w:afterLines="50"/>
              <w:ind w:left="708" w:right="142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   …………………………………  Área:… ……..……….…………….</w:t>
            </w:r>
          </w:p>
          <w:p w:rsidR="009D3332" w:rsidRDefault="009D3332" w:rsidP="00C05A2F">
            <w:pPr>
              <w:spacing w:beforeLines="50" w:afterLines="5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 </w:t>
            </w:r>
            <w:r>
              <w:rPr>
                <w:rFonts w:ascii="Arial" w:hAnsi="Arial" w:cs="Arial"/>
                <w:bCs/>
                <w:noProof/>
              </w:rPr>
              <w:t>(dd/mm/aaaa)</w:t>
            </w:r>
            <w:r>
              <w:rPr>
                <w:rFonts w:ascii="Arial" w:hAnsi="Arial" w:cs="Arial"/>
              </w:rPr>
              <w:t>: .......………….................………………………………..</w:t>
            </w:r>
          </w:p>
          <w:p w:rsidR="009D3332" w:rsidRDefault="009D3332" w:rsidP="00C05A2F">
            <w:pPr>
              <w:spacing w:beforeLines="50" w:after="30"/>
              <w:ind w:right="142"/>
              <w:rPr>
                <w:b/>
              </w:rPr>
            </w:pPr>
            <w:r>
              <w:rPr>
                <w:rFonts w:ascii="Arial" w:hAnsi="Arial" w:cs="Arial"/>
              </w:rPr>
              <w:t xml:space="preserve">Contrato vigente (dd/mm/aaaa)  Hasta: …………………...............................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32" w:rsidRDefault="009D333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</w:tbl>
    <w:p w:rsidR="009D3332" w:rsidRDefault="009D3332" w:rsidP="009D3332">
      <w:pPr>
        <w:rPr>
          <w:sz w:val="16"/>
          <w:szCs w:val="16"/>
        </w:rPr>
      </w:pPr>
    </w:p>
    <w:p w:rsidR="009D3332" w:rsidRDefault="009D3332" w:rsidP="009D3332">
      <w:pPr>
        <w:pStyle w:val="Textoindependiente"/>
        <w:ind w:left="567" w:right="108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9D3332" w:rsidRDefault="009D3332" w:rsidP="009D3332">
      <w:pPr>
        <w:ind w:left="567" w:right="106"/>
        <w:rPr>
          <w:rFonts w:ascii="Arial" w:hAnsi="Arial" w:cs="Arial"/>
          <w:b/>
        </w:rPr>
      </w:pPr>
    </w:p>
    <w:p w:rsidR="009D3332" w:rsidRDefault="009D3332" w:rsidP="009D3332">
      <w:pPr>
        <w:ind w:left="567" w:right="106"/>
        <w:rPr>
          <w:rFonts w:ascii="Arial" w:hAnsi="Arial" w:cs="Arial"/>
          <w:b/>
        </w:rPr>
      </w:pPr>
    </w:p>
    <w:p w:rsidR="009D3332" w:rsidRDefault="009D3332" w:rsidP="009D3332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9D3332" w:rsidRDefault="009D3332" w:rsidP="009D3332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Firma</w:t>
      </w:r>
    </w:p>
    <w:p w:rsidR="009D3332" w:rsidRDefault="009D3332" w:rsidP="009D3332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9D3332" w:rsidRDefault="009D3332" w:rsidP="009D3332">
      <w:pPr>
        <w:spacing w:after="120"/>
        <w:ind w:left="567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(ciudad), (fecha)</w:t>
      </w:r>
    </w:p>
    <w:p w:rsidR="00D66289" w:rsidRDefault="00D66289" w:rsidP="00D66289">
      <w:pPr>
        <w:tabs>
          <w:tab w:val="left" w:pos="0"/>
        </w:tabs>
        <w:jc w:val="center"/>
      </w:pPr>
    </w:p>
    <w:p w:rsidR="00D66289" w:rsidRDefault="00D66289" w:rsidP="00D6628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2</w:t>
      </w:r>
    </w:p>
    <w:p w:rsidR="00D66289" w:rsidRDefault="00D66289" w:rsidP="00D6628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66289" w:rsidRDefault="00D66289" w:rsidP="00D6628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66289" w:rsidRDefault="00D66289" w:rsidP="00D66289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D66289" w:rsidRDefault="00D66289" w:rsidP="00D6628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D66289" w:rsidRDefault="00D66289" w:rsidP="00D66289">
      <w:pPr>
        <w:rPr>
          <w:rFonts w:ascii="Arial Narrow" w:hAnsi="Arial Narrow" w:cs="Arial Narrow"/>
          <w:b/>
          <w:bCs/>
          <w:sz w:val="6"/>
          <w:szCs w:val="6"/>
        </w:rPr>
      </w:pPr>
    </w:p>
    <w:p w:rsidR="00D66289" w:rsidRDefault="00D66289" w:rsidP="00D66289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D66289" w:rsidRDefault="00D66289" w:rsidP="00D6628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D66289" w:rsidRDefault="00D66289" w:rsidP="00D66289">
      <w:pPr>
        <w:pStyle w:val="Ttulo5"/>
      </w:pPr>
      <w:r>
        <w:t>EN CASO DE TENER PARIENTES</w:t>
      </w:r>
    </w:p>
    <w:p w:rsidR="00D66289" w:rsidRDefault="00D66289" w:rsidP="00D6628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D66289" w:rsidRDefault="00D66289" w:rsidP="00D6628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D66289" w:rsidTr="00CA0F2D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D66289" w:rsidTr="00CA0F2D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D66289" w:rsidTr="00CA0F2D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D66289" w:rsidRDefault="00D66289" w:rsidP="00D6628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D66289" w:rsidRDefault="00D66289" w:rsidP="00D6628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D66289" w:rsidRDefault="00D66289" w:rsidP="00D6628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D66289" w:rsidRDefault="00D66289" w:rsidP="00D6628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D66289" w:rsidRDefault="00D66289" w:rsidP="00D6628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D66289" w:rsidRDefault="00D66289" w:rsidP="00D6628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D66289" w:rsidRDefault="00D66289" w:rsidP="00D66289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D66289" w:rsidRDefault="00D66289" w:rsidP="00D6628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D66289" w:rsidRDefault="00D66289" w:rsidP="00D6628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D66289" w:rsidRDefault="00D66289" w:rsidP="00D66289">
      <w:pPr>
        <w:jc w:val="both"/>
        <w:rPr>
          <w:rFonts w:ascii="Arial Narrow" w:hAnsi="Arial Narrow" w:cs="Arial Narrow"/>
          <w:sz w:val="16"/>
          <w:szCs w:val="16"/>
        </w:rPr>
      </w:pPr>
    </w:p>
    <w:p w:rsidR="00D66289" w:rsidRDefault="00D66289" w:rsidP="00D66289">
      <w:pPr>
        <w:pStyle w:val="Ttulo2"/>
      </w:pPr>
      <w:r>
        <w:t>DE ESTAR COMPRENDIDO EN ALGUNO DE LOS PUNTOS PRECISA LA MATERIA:</w:t>
      </w:r>
    </w:p>
    <w:p w:rsidR="00D66289" w:rsidRDefault="00D66289" w:rsidP="00D6628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66289" w:rsidRDefault="00D66289" w:rsidP="00D66289">
      <w:pPr>
        <w:jc w:val="both"/>
        <w:rPr>
          <w:rFonts w:ascii="Arial Narrow" w:hAnsi="Arial Narrow" w:cs="Arial Narrow"/>
          <w:sz w:val="14"/>
          <w:szCs w:val="14"/>
        </w:rPr>
      </w:pPr>
    </w:p>
    <w:p w:rsidR="00D66289" w:rsidRDefault="00D66289" w:rsidP="00D6628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D66289" w:rsidRDefault="00D66289" w:rsidP="00D6628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66289" w:rsidRDefault="00D66289" w:rsidP="00D66289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D66289" w:rsidRDefault="00D66289" w:rsidP="00D66289">
      <w:pPr>
        <w:ind w:left="4956"/>
        <w:rPr>
          <w:rFonts w:ascii="Arial Narrow" w:hAnsi="Arial Narrow" w:cs="Arial Narrow"/>
          <w:sz w:val="6"/>
          <w:szCs w:val="6"/>
        </w:rPr>
      </w:pPr>
    </w:p>
    <w:p w:rsidR="00D66289" w:rsidRDefault="00D66289" w:rsidP="00D66289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D66289" w:rsidRDefault="00D66289" w:rsidP="00D6628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D66289" w:rsidTr="00CA0F2D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D66289" w:rsidTr="00CA0F2D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D66289" w:rsidTr="00CA0F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D66289" w:rsidTr="00CA0F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D66289" w:rsidTr="00CA0F2D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D66289" w:rsidTr="00CA0F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D66289" w:rsidTr="00CA0F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6289" w:rsidRDefault="00D66289" w:rsidP="00CA0F2D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D66289" w:rsidTr="00CA0F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89" w:rsidRDefault="00D66289" w:rsidP="00CA0F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289" w:rsidTr="00CA0F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9" w:rsidRDefault="00D66289" w:rsidP="00CA0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D66289" w:rsidRDefault="00D66289" w:rsidP="00D6628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66289" w:rsidRDefault="00D66289" w:rsidP="00D6628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D66289" w:rsidRDefault="00D66289" w:rsidP="00D6628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D66289" w:rsidRDefault="00D66289" w:rsidP="00D6628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66289" w:rsidRDefault="00D66289" w:rsidP="00D6628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66289" w:rsidRDefault="00D66289" w:rsidP="00D66289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D66289" w:rsidRDefault="00D66289" w:rsidP="00D66289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D66289" w:rsidRDefault="00D66289" w:rsidP="00D66289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66289" w:rsidRDefault="00D66289" w:rsidP="00D662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66289" w:rsidRDefault="00D66289" w:rsidP="00D662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D66289" w:rsidRDefault="00D66289" w:rsidP="00D662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66289" w:rsidRDefault="00D66289" w:rsidP="00D662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D66289" w:rsidRDefault="00D66289" w:rsidP="00D662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66289" w:rsidRDefault="00D66289" w:rsidP="00D66289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66289" w:rsidRDefault="00D66289" w:rsidP="00D66289">
      <w:pPr>
        <w:autoSpaceDE w:val="0"/>
        <w:autoSpaceDN w:val="0"/>
        <w:adjustRightInd w:val="0"/>
      </w:pPr>
    </w:p>
    <w:p w:rsidR="00D66289" w:rsidRDefault="00D66289" w:rsidP="00D6628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66289" w:rsidRDefault="00D66289" w:rsidP="00D66289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D66289" w:rsidRDefault="00D66289" w:rsidP="00D66289">
      <w:pPr>
        <w:ind w:left="4956"/>
        <w:rPr>
          <w:rFonts w:ascii="Arial Narrow" w:hAnsi="Arial Narrow" w:cs="Arial Narrow"/>
        </w:rPr>
      </w:pPr>
    </w:p>
    <w:p w:rsidR="00D66289" w:rsidRDefault="00D66289" w:rsidP="00D66289">
      <w:pPr>
        <w:ind w:left="4956"/>
        <w:rPr>
          <w:rFonts w:ascii="Arial Narrow" w:hAnsi="Arial Narrow" w:cs="Arial Narrow"/>
        </w:rPr>
      </w:pPr>
    </w:p>
    <w:p w:rsidR="00D66289" w:rsidRDefault="00D66289" w:rsidP="00D66289">
      <w:pPr>
        <w:ind w:left="4956"/>
        <w:rPr>
          <w:rFonts w:ascii="Arial Narrow" w:hAnsi="Arial Narrow" w:cs="Arial Narrow"/>
        </w:rPr>
      </w:pPr>
    </w:p>
    <w:p w:rsidR="00D66289" w:rsidRDefault="00D66289" w:rsidP="00D662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66289" w:rsidRDefault="00D66289" w:rsidP="00D6628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D66289" w:rsidRDefault="00D66289" w:rsidP="00D6628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4</w:t>
      </w:r>
    </w:p>
    <w:p w:rsidR="00D66289" w:rsidRDefault="00D66289" w:rsidP="00D6628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66289" w:rsidRDefault="00D66289" w:rsidP="00D6628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66289" w:rsidRDefault="00D66289" w:rsidP="00D66289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D66289" w:rsidRDefault="00D66289" w:rsidP="00D6628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66289" w:rsidRDefault="00D66289" w:rsidP="00D6628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D66289" w:rsidRDefault="00D66289" w:rsidP="00D6628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Programa Nacional contra la Violencia Familiar y Sexual podrá realizar la verificación correspondiente. Si el postulante proporciona información falsa será eliminado del proceso de selección.</w:t>
      </w:r>
    </w:p>
    <w:p w:rsidR="00D66289" w:rsidRDefault="00D66289" w:rsidP="00D6628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D66289" w:rsidRDefault="00D66289" w:rsidP="00D66289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D66289" w:rsidRDefault="00D66289" w:rsidP="00D6628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D66289" w:rsidTr="00C0456F">
        <w:trPr>
          <w:trHeight w:val="32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66289" w:rsidRDefault="00D66289" w:rsidP="00CA0F2D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D66289" w:rsidTr="00C0456F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89" w:rsidRDefault="00D66289" w:rsidP="00CA0F2D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89" w:rsidRDefault="00D66289" w:rsidP="00CA0F2D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D66289" w:rsidTr="00C0456F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89" w:rsidRDefault="00D66289" w:rsidP="00CA0F2D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89" w:rsidRDefault="00D66289" w:rsidP="00CA0F2D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C0456F" w:rsidRDefault="00C0456F" w:rsidP="00C0456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0456F" w:rsidRDefault="00C0456F" w:rsidP="00C0456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0456F" w:rsidRDefault="00C0456F" w:rsidP="00C0456F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C0456F" w:rsidTr="00C0456F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0456F" w:rsidRDefault="00C0456F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C0456F" w:rsidTr="00C0456F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6F" w:rsidRDefault="00C0456F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6F" w:rsidRDefault="00C0456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6F" w:rsidRDefault="00C0456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C0456F" w:rsidTr="00C0456F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6F" w:rsidRDefault="00C0456F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6F" w:rsidRDefault="00C0456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56F" w:rsidRDefault="00C0456F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</w:tbl>
    <w:p w:rsidR="00D66289" w:rsidRDefault="00D66289" w:rsidP="00D6628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D66289" w:rsidRDefault="00D66289" w:rsidP="00D66289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66289" w:rsidRDefault="00D66289" w:rsidP="00D66289">
      <w:pPr>
        <w:ind w:left="567" w:right="106"/>
        <w:rPr>
          <w:rFonts w:ascii="Arial" w:hAnsi="Arial" w:cs="Arial"/>
        </w:rPr>
      </w:pPr>
    </w:p>
    <w:p w:rsidR="00D66289" w:rsidRDefault="00D66289" w:rsidP="00D6628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D66289" w:rsidRDefault="00D66289" w:rsidP="00D6628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D66289" w:rsidRDefault="00D66289" w:rsidP="00D6628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66289" w:rsidRDefault="00D66289" w:rsidP="00D6628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66289" w:rsidRDefault="00D66289" w:rsidP="00D6628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66289" w:rsidRDefault="00D66289" w:rsidP="00D6628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66289" w:rsidRDefault="00D66289" w:rsidP="00D66289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66289" w:rsidRDefault="00D66289" w:rsidP="00D66289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D66289" w:rsidRDefault="00D66289" w:rsidP="00D66289">
      <w:pPr>
        <w:rPr>
          <w:rFonts w:ascii="Arial" w:hAnsi="Arial" w:cs="Arial"/>
          <w:lang w:val="es-PE"/>
        </w:rPr>
      </w:pPr>
    </w:p>
    <w:p w:rsidR="00D66289" w:rsidRDefault="00D66289" w:rsidP="00D6628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66289" w:rsidRDefault="00D66289" w:rsidP="00D6628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A32B1" w:rsidRDefault="001A32B1" w:rsidP="00B354F7">
      <w:pPr>
        <w:rPr>
          <w:rFonts w:ascii="Arial" w:hAnsi="Arial" w:cs="Arial"/>
          <w:lang w:val="es-PE"/>
        </w:rPr>
      </w:pPr>
    </w:p>
    <w:sectPr w:rsidR="001A32B1" w:rsidSect="001A32B1">
      <w:type w:val="continuous"/>
      <w:pgSz w:w="11906" w:h="16838" w:code="9"/>
      <w:pgMar w:top="851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F8" w:rsidRDefault="00810DF8" w:rsidP="00BB548B">
      <w:r>
        <w:separator/>
      </w:r>
    </w:p>
  </w:endnote>
  <w:endnote w:type="continuationSeparator" w:id="1">
    <w:p w:rsidR="00810DF8" w:rsidRDefault="00810DF8" w:rsidP="00BB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F8" w:rsidRDefault="00810DF8" w:rsidP="00BB548B">
      <w:r>
        <w:separator/>
      </w:r>
    </w:p>
  </w:footnote>
  <w:footnote w:type="continuationSeparator" w:id="1">
    <w:p w:rsidR="00810DF8" w:rsidRDefault="00810DF8" w:rsidP="00BB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324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51EDE" w:rsidRPr="00051EDE" w:rsidRDefault="00015346">
        <w:pPr>
          <w:pStyle w:val="Encabezado"/>
          <w:jc w:val="right"/>
          <w:rPr>
            <w:rFonts w:ascii="Arial" w:hAnsi="Arial" w:cs="Arial"/>
          </w:rPr>
        </w:pPr>
        <w:r w:rsidRPr="00051EDE">
          <w:rPr>
            <w:rFonts w:ascii="Arial" w:hAnsi="Arial" w:cs="Arial"/>
          </w:rPr>
          <w:fldChar w:fldCharType="begin"/>
        </w:r>
        <w:r w:rsidR="00051EDE" w:rsidRPr="00051EDE">
          <w:rPr>
            <w:rFonts w:ascii="Arial" w:hAnsi="Arial" w:cs="Arial"/>
          </w:rPr>
          <w:instrText xml:space="preserve"> PAGE   \* MERGEFORMAT </w:instrText>
        </w:r>
        <w:r w:rsidRPr="00051EDE">
          <w:rPr>
            <w:rFonts w:ascii="Arial" w:hAnsi="Arial" w:cs="Arial"/>
          </w:rPr>
          <w:fldChar w:fldCharType="separate"/>
        </w:r>
        <w:r w:rsidR="00C05A2F">
          <w:rPr>
            <w:rFonts w:ascii="Arial" w:hAnsi="Arial" w:cs="Arial"/>
            <w:noProof/>
          </w:rPr>
          <w:t>4</w:t>
        </w:r>
        <w:r w:rsidRPr="00051EDE">
          <w:rPr>
            <w:rFonts w:ascii="Arial" w:hAnsi="Arial" w:cs="Arial"/>
          </w:rPr>
          <w:fldChar w:fldCharType="end"/>
        </w:r>
      </w:p>
    </w:sdtContent>
  </w:sdt>
  <w:p w:rsidR="00051EDE" w:rsidRDefault="00051E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7D2"/>
    <w:multiLevelType w:val="hybridMultilevel"/>
    <w:tmpl w:val="62CE182A"/>
    <w:lvl w:ilvl="0" w:tplc="A104C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376"/>
    <w:multiLevelType w:val="hybridMultilevel"/>
    <w:tmpl w:val="03F2DA1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610903"/>
    <w:multiLevelType w:val="hybridMultilevel"/>
    <w:tmpl w:val="BECAE2D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443D62"/>
    <w:multiLevelType w:val="hybridMultilevel"/>
    <w:tmpl w:val="145AFF4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7">
    <w:nsid w:val="07BB4958"/>
    <w:multiLevelType w:val="hybridMultilevel"/>
    <w:tmpl w:val="0CEAE2F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7C4255B"/>
    <w:multiLevelType w:val="hybridMultilevel"/>
    <w:tmpl w:val="777AF7F2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85A1676"/>
    <w:multiLevelType w:val="hybridMultilevel"/>
    <w:tmpl w:val="E6A29102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9EF5865"/>
    <w:multiLevelType w:val="hybridMultilevel"/>
    <w:tmpl w:val="E8A0E3D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1E61EF"/>
    <w:multiLevelType w:val="hybridMultilevel"/>
    <w:tmpl w:val="D2AA50E2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E4BE2"/>
    <w:multiLevelType w:val="hybridMultilevel"/>
    <w:tmpl w:val="AD12051A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CC04279"/>
    <w:multiLevelType w:val="hybridMultilevel"/>
    <w:tmpl w:val="CEDC7A1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0D180B79"/>
    <w:multiLevelType w:val="hybridMultilevel"/>
    <w:tmpl w:val="91468E4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D220749"/>
    <w:multiLevelType w:val="hybridMultilevel"/>
    <w:tmpl w:val="5B7278E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DF17C62"/>
    <w:multiLevelType w:val="hybridMultilevel"/>
    <w:tmpl w:val="43CC6A6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F847C1E"/>
    <w:multiLevelType w:val="hybridMultilevel"/>
    <w:tmpl w:val="D8A027A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101E0CBB"/>
    <w:multiLevelType w:val="hybridMultilevel"/>
    <w:tmpl w:val="08DC2A6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102A3ECE"/>
    <w:multiLevelType w:val="hybridMultilevel"/>
    <w:tmpl w:val="3D4C0128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E62F8C"/>
    <w:multiLevelType w:val="hybridMultilevel"/>
    <w:tmpl w:val="7326194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33F175D"/>
    <w:multiLevelType w:val="hybridMultilevel"/>
    <w:tmpl w:val="1A30FB4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3DC0A31"/>
    <w:multiLevelType w:val="hybridMultilevel"/>
    <w:tmpl w:val="3C12D0C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16E16548"/>
    <w:multiLevelType w:val="hybridMultilevel"/>
    <w:tmpl w:val="7FFA02A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75E3870"/>
    <w:multiLevelType w:val="hybridMultilevel"/>
    <w:tmpl w:val="D41269E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7763F8B"/>
    <w:multiLevelType w:val="hybridMultilevel"/>
    <w:tmpl w:val="E160AC1A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8814A1B"/>
    <w:multiLevelType w:val="hybridMultilevel"/>
    <w:tmpl w:val="5E2C4AD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8BA3B77"/>
    <w:multiLevelType w:val="hybridMultilevel"/>
    <w:tmpl w:val="E2A0D240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D7D0CDA"/>
    <w:multiLevelType w:val="hybridMultilevel"/>
    <w:tmpl w:val="79C4DE98"/>
    <w:lvl w:ilvl="0" w:tplc="5EB0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0831B1"/>
    <w:multiLevelType w:val="hybridMultilevel"/>
    <w:tmpl w:val="1D28F6D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FE30D1A"/>
    <w:multiLevelType w:val="hybridMultilevel"/>
    <w:tmpl w:val="8C54117C"/>
    <w:lvl w:ilvl="0" w:tplc="F182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4509C7"/>
    <w:multiLevelType w:val="hybridMultilevel"/>
    <w:tmpl w:val="90D6EA6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2EF6D5A"/>
    <w:multiLevelType w:val="hybridMultilevel"/>
    <w:tmpl w:val="DE88C50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3FB7C1C"/>
    <w:multiLevelType w:val="hybridMultilevel"/>
    <w:tmpl w:val="46907D7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243127D2"/>
    <w:multiLevelType w:val="hybridMultilevel"/>
    <w:tmpl w:val="DD4C42E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24A1005E"/>
    <w:multiLevelType w:val="hybridMultilevel"/>
    <w:tmpl w:val="68A4E0C4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27A4673D"/>
    <w:multiLevelType w:val="hybridMultilevel"/>
    <w:tmpl w:val="B540D69C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83C46E8"/>
    <w:multiLevelType w:val="hybridMultilevel"/>
    <w:tmpl w:val="09460BE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290029E6"/>
    <w:multiLevelType w:val="hybridMultilevel"/>
    <w:tmpl w:val="08620414"/>
    <w:lvl w:ilvl="0" w:tplc="00309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5B1BC5"/>
    <w:multiLevelType w:val="hybridMultilevel"/>
    <w:tmpl w:val="1E1A2236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D402790"/>
    <w:multiLevelType w:val="hybridMultilevel"/>
    <w:tmpl w:val="D3EA415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B2A3A"/>
    <w:multiLevelType w:val="hybridMultilevel"/>
    <w:tmpl w:val="3A9AABE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2F003E04"/>
    <w:multiLevelType w:val="hybridMultilevel"/>
    <w:tmpl w:val="AF2A63E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12D57EC"/>
    <w:multiLevelType w:val="hybridMultilevel"/>
    <w:tmpl w:val="614AC51C"/>
    <w:lvl w:ilvl="0" w:tplc="7C4AA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2742F5"/>
    <w:multiLevelType w:val="hybridMultilevel"/>
    <w:tmpl w:val="05F6F1F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3239603D"/>
    <w:multiLevelType w:val="hybridMultilevel"/>
    <w:tmpl w:val="BE24157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326B74F9"/>
    <w:multiLevelType w:val="hybridMultilevel"/>
    <w:tmpl w:val="7BA4D8E0"/>
    <w:lvl w:ilvl="0" w:tplc="23864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8003BD"/>
    <w:multiLevelType w:val="hybridMultilevel"/>
    <w:tmpl w:val="24122222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331E3435"/>
    <w:multiLevelType w:val="hybridMultilevel"/>
    <w:tmpl w:val="42AC301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1E213D"/>
    <w:multiLevelType w:val="hybridMultilevel"/>
    <w:tmpl w:val="C2861F3E"/>
    <w:lvl w:ilvl="0" w:tplc="E0328E8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34D45CFF"/>
    <w:multiLevelType w:val="hybridMultilevel"/>
    <w:tmpl w:val="F9607F3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34F601EB"/>
    <w:multiLevelType w:val="hybridMultilevel"/>
    <w:tmpl w:val="7AC2E1E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35B75A96"/>
    <w:multiLevelType w:val="hybridMultilevel"/>
    <w:tmpl w:val="D9A6726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36801099"/>
    <w:multiLevelType w:val="hybridMultilevel"/>
    <w:tmpl w:val="E1A8779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36BE4D01"/>
    <w:multiLevelType w:val="hybridMultilevel"/>
    <w:tmpl w:val="B5D41D1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>
    <w:nsid w:val="374F029A"/>
    <w:multiLevelType w:val="hybridMultilevel"/>
    <w:tmpl w:val="EA16E24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>
    <w:nsid w:val="37713A1E"/>
    <w:multiLevelType w:val="hybridMultilevel"/>
    <w:tmpl w:val="927AC89A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38170F77"/>
    <w:multiLevelType w:val="hybridMultilevel"/>
    <w:tmpl w:val="1B92357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38695574"/>
    <w:multiLevelType w:val="hybridMultilevel"/>
    <w:tmpl w:val="2ACC2F1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3AD5427A"/>
    <w:multiLevelType w:val="hybridMultilevel"/>
    <w:tmpl w:val="151E79C4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3B4043C1"/>
    <w:multiLevelType w:val="hybridMultilevel"/>
    <w:tmpl w:val="EE1E9B5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B4D32E8"/>
    <w:multiLevelType w:val="hybridMultilevel"/>
    <w:tmpl w:val="3DE010D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>
    <w:nsid w:val="3BFD12FE"/>
    <w:multiLevelType w:val="hybridMultilevel"/>
    <w:tmpl w:val="B7A253F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3C402E70"/>
    <w:multiLevelType w:val="hybridMultilevel"/>
    <w:tmpl w:val="6C186C8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3D923B9E"/>
    <w:multiLevelType w:val="hybridMultilevel"/>
    <w:tmpl w:val="D09C84B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DBF19B8"/>
    <w:multiLevelType w:val="hybridMultilevel"/>
    <w:tmpl w:val="C5F263E2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3EBF5A1B"/>
    <w:multiLevelType w:val="hybridMultilevel"/>
    <w:tmpl w:val="07E08EA8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FD47645"/>
    <w:multiLevelType w:val="hybridMultilevel"/>
    <w:tmpl w:val="256E4AF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>
    <w:nsid w:val="40181392"/>
    <w:multiLevelType w:val="hybridMultilevel"/>
    <w:tmpl w:val="D1ECCF2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40BF19CF"/>
    <w:multiLevelType w:val="hybridMultilevel"/>
    <w:tmpl w:val="B8F64BB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>
    <w:nsid w:val="417F63FD"/>
    <w:multiLevelType w:val="hybridMultilevel"/>
    <w:tmpl w:val="4232C6C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2D11D52"/>
    <w:multiLevelType w:val="hybridMultilevel"/>
    <w:tmpl w:val="299803F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42EC25E3"/>
    <w:multiLevelType w:val="hybridMultilevel"/>
    <w:tmpl w:val="63F2AB7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BE66FF"/>
    <w:multiLevelType w:val="hybridMultilevel"/>
    <w:tmpl w:val="19345836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>
    <w:nsid w:val="45CD7DC6"/>
    <w:multiLevelType w:val="hybridMultilevel"/>
    <w:tmpl w:val="C8CE0D2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47FD779B"/>
    <w:multiLevelType w:val="hybridMultilevel"/>
    <w:tmpl w:val="A3A6BA0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2">
    <w:nsid w:val="484001CF"/>
    <w:multiLevelType w:val="hybridMultilevel"/>
    <w:tmpl w:val="FD3EF65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48F47F8C"/>
    <w:multiLevelType w:val="hybridMultilevel"/>
    <w:tmpl w:val="FD30D51E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603C6C"/>
    <w:multiLevelType w:val="hybridMultilevel"/>
    <w:tmpl w:val="586CC314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49DB2AD7"/>
    <w:multiLevelType w:val="hybridMultilevel"/>
    <w:tmpl w:val="4432C61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4C7A2985"/>
    <w:multiLevelType w:val="hybridMultilevel"/>
    <w:tmpl w:val="3BCA0FB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4CC74499"/>
    <w:multiLevelType w:val="hybridMultilevel"/>
    <w:tmpl w:val="E610704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EC75E25"/>
    <w:multiLevelType w:val="hybridMultilevel"/>
    <w:tmpl w:val="148EE0B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4F57017B"/>
    <w:multiLevelType w:val="hybridMultilevel"/>
    <w:tmpl w:val="D11802B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FF94458"/>
    <w:multiLevelType w:val="hybridMultilevel"/>
    <w:tmpl w:val="3BE637F0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068792B"/>
    <w:multiLevelType w:val="hybridMultilevel"/>
    <w:tmpl w:val="5C245890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0D82A77"/>
    <w:multiLevelType w:val="hybridMultilevel"/>
    <w:tmpl w:val="8862883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52543907"/>
    <w:multiLevelType w:val="hybridMultilevel"/>
    <w:tmpl w:val="FC1EA47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AF4758"/>
    <w:multiLevelType w:val="hybridMultilevel"/>
    <w:tmpl w:val="7918222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7">
    <w:nsid w:val="52F971B0"/>
    <w:multiLevelType w:val="hybridMultilevel"/>
    <w:tmpl w:val="5C06DC2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>
    <w:nsid w:val="53407D70"/>
    <w:multiLevelType w:val="hybridMultilevel"/>
    <w:tmpl w:val="E8CEB4D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9">
    <w:nsid w:val="53581D65"/>
    <w:multiLevelType w:val="hybridMultilevel"/>
    <w:tmpl w:val="AFA2568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3830368"/>
    <w:multiLevelType w:val="hybridMultilevel"/>
    <w:tmpl w:val="92A8C38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57AD4A4A"/>
    <w:multiLevelType w:val="hybridMultilevel"/>
    <w:tmpl w:val="8F342BB8"/>
    <w:lvl w:ilvl="0" w:tplc="3DCAB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FA6CC4"/>
    <w:multiLevelType w:val="hybridMultilevel"/>
    <w:tmpl w:val="BB62467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586D06CB"/>
    <w:multiLevelType w:val="hybridMultilevel"/>
    <w:tmpl w:val="7CFC4C48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4">
    <w:nsid w:val="590F5B4C"/>
    <w:multiLevelType w:val="hybridMultilevel"/>
    <w:tmpl w:val="54A6D5F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5AF00014"/>
    <w:multiLevelType w:val="hybridMultilevel"/>
    <w:tmpl w:val="50C4D20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5B3C5D23"/>
    <w:multiLevelType w:val="hybridMultilevel"/>
    <w:tmpl w:val="8A86E25A"/>
    <w:lvl w:ilvl="0" w:tplc="F496D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655976"/>
    <w:multiLevelType w:val="hybridMultilevel"/>
    <w:tmpl w:val="B3AE8FD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8">
    <w:nsid w:val="5EA77394"/>
    <w:multiLevelType w:val="hybridMultilevel"/>
    <w:tmpl w:val="AE3A647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>
    <w:nsid w:val="5ED9022B"/>
    <w:multiLevelType w:val="hybridMultilevel"/>
    <w:tmpl w:val="987682C4"/>
    <w:lvl w:ilvl="0" w:tplc="B72EE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04A77"/>
    <w:multiLevelType w:val="hybridMultilevel"/>
    <w:tmpl w:val="07BE479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623C67C0"/>
    <w:multiLevelType w:val="hybridMultilevel"/>
    <w:tmpl w:val="116EF4FC"/>
    <w:lvl w:ilvl="0" w:tplc="216C9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>
    <w:nsid w:val="64461148"/>
    <w:multiLevelType w:val="hybridMultilevel"/>
    <w:tmpl w:val="F2F4038E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5C4DBB"/>
    <w:multiLevelType w:val="hybridMultilevel"/>
    <w:tmpl w:val="9A32F52C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>
    <w:nsid w:val="66627BFA"/>
    <w:multiLevelType w:val="hybridMultilevel"/>
    <w:tmpl w:val="EA2663C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66AA5165"/>
    <w:multiLevelType w:val="hybridMultilevel"/>
    <w:tmpl w:val="A8B8459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7">
    <w:nsid w:val="66AA5169"/>
    <w:multiLevelType w:val="hybridMultilevel"/>
    <w:tmpl w:val="BCB86662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689C030E"/>
    <w:multiLevelType w:val="hybridMultilevel"/>
    <w:tmpl w:val="B6D49B06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>
    <w:nsid w:val="690C31BC"/>
    <w:multiLevelType w:val="hybridMultilevel"/>
    <w:tmpl w:val="5F721AE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0">
    <w:nsid w:val="6E934879"/>
    <w:multiLevelType w:val="hybridMultilevel"/>
    <w:tmpl w:val="02F4AAA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70E55209"/>
    <w:multiLevelType w:val="hybridMultilevel"/>
    <w:tmpl w:val="E104168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70F367B8"/>
    <w:multiLevelType w:val="hybridMultilevel"/>
    <w:tmpl w:val="8EA0FAC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>
    <w:nsid w:val="719703A0"/>
    <w:multiLevelType w:val="hybridMultilevel"/>
    <w:tmpl w:val="7B6E93E0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>
    <w:nsid w:val="7204532D"/>
    <w:multiLevelType w:val="hybridMultilevel"/>
    <w:tmpl w:val="4B4CF4D0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23A75B9"/>
    <w:multiLevelType w:val="hybridMultilevel"/>
    <w:tmpl w:val="2DF2162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726C6A28"/>
    <w:multiLevelType w:val="hybridMultilevel"/>
    <w:tmpl w:val="8292B7FC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7">
    <w:nsid w:val="72767AFE"/>
    <w:multiLevelType w:val="hybridMultilevel"/>
    <w:tmpl w:val="64C2E8A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8">
    <w:nsid w:val="730D05B0"/>
    <w:multiLevelType w:val="hybridMultilevel"/>
    <w:tmpl w:val="A60214A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9">
    <w:nsid w:val="73BA01D3"/>
    <w:multiLevelType w:val="hybridMultilevel"/>
    <w:tmpl w:val="6AE44E0A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747A4B46"/>
    <w:multiLevelType w:val="hybridMultilevel"/>
    <w:tmpl w:val="07189F2A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>
    <w:nsid w:val="75382DA4"/>
    <w:multiLevelType w:val="hybridMultilevel"/>
    <w:tmpl w:val="652A9A0A"/>
    <w:lvl w:ilvl="0" w:tplc="71401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EF3405"/>
    <w:multiLevelType w:val="hybridMultilevel"/>
    <w:tmpl w:val="BFB86B50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>
    <w:nsid w:val="76253789"/>
    <w:multiLevelType w:val="hybridMultilevel"/>
    <w:tmpl w:val="5EEA9C2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69C200B"/>
    <w:multiLevelType w:val="hybridMultilevel"/>
    <w:tmpl w:val="EF5C4D6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>
    <w:nsid w:val="76CD56B6"/>
    <w:multiLevelType w:val="hybridMultilevel"/>
    <w:tmpl w:val="76DC61A6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>
    <w:nsid w:val="774724EF"/>
    <w:multiLevelType w:val="hybridMultilevel"/>
    <w:tmpl w:val="1D5471D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7">
    <w:nsid w:val="77746BCC"/>
    <w:multiLevelType w:val="hybridMultilevel"/>
    <w:tmpl w:val="70DAC11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8">
    <w:nsid w:val="77B24568"/>
    <w:multiLevelType w:val="hybridMultilevel"/>
    <w:tmpl w:val="C2F6DBC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>
    <w:nsid w:val="78EC4DCF"/>
    <w:multiLevelType w:val="hybridMultilevel"/>
    <w:tmpl w:val="7B0E2CC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1">
    <w:nsid w:val="7A574134"/>
    <w:multiLevelType w:val="hybridMultilevel"/>
    <w:tmpl w:val="778C9EB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2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3">
    <w:nsid w:val="7D5B5F6B"/>
    <w:multiLevelType w:val="hybridMultilevel"/>
    <w:tmpl w:val="B6FEC634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8E0AC0"/>
    <w:multiLevelType w:val="hybridMultilevel"/>
    <w:tmpl w:val="255E095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>
    <w:nsid w:val="7DD41243"/>
    <w:multiLevelType w:val="hybridMultilevel"/>
    <w:tmpl w:val="8CEE12D8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6">
    <w:nsid w:val="7E887E21"/>
    <w:multiLevelType w:val="hybridMultilevel"/>
    <w:tmpl w:val="2452CB0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7">
    <w:nsid w:val="7F757A96"/>
    <w:multiLevelType w:val="hybridMultilevel"/>
    <w:tmpl w:val="31F02AC2"/>
    <w:lvl w:ilvl="0" w:tplc="706AF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F913A1F"/>
    <w:multiLevelType w:val="hybridMultilevel"/>
    <w:tmpl w:val="08AAA452"/>
    <w:lvl w:ilvl="0" w:tplc="0D304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139"/>
  </w:num>
  <w:num w:numId="3">
    <w:abstractNumId w:val="94"/>
  </w:num>
  <w:num w:numId="4">
    <w:abstractNumId w:val="44"/>
  </w:num>
  <w:num w:numId="5">
    <w:abstractNumId w:val="31"/>
  </w:num>
  <w:num w:numId="6">
    <w:abstractNumId w:val="112"/>
  </w:num>
  <w:num w:numId="7">
    <w:abstractNumId w:val="5"/>
  </w:num>
  <w:num w:numId="8">
    <w:abstractNumId w:val="27"/>
  </w:num>
  <w:num w:numId="9">
    <w:abstractNumId w:val="3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2"/>
  </w:num>
  <w:num w:numId="12">
    <w:abstractNumId w:val="23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1"/>
  </w:num>
  <w:num w:numId="17">
    <w:abstractNumId w:val="2"/>
  </w:num>
  <w:num w:numId="18">
    <w:abstractNumId w:val="16"/>
  </w:num>
  <w:num w:numId="19">
    <w:abstractNumId w:val="29"/>
  </w:num>
  <w:num w:numId="20">
    <w:abstractNumId w:val="123"/>
  </w:num>
  <w:num w:numId="21">
    <w:abstractNumId w:val="132"/>
  </w:num>
  <w:num w:numId="22">
    <w:abstractNumId w:val="45"/>
  </w:num>
  <w:num w:numId="23">
    <w:abstractNumId w:val="116"/>
  </w:num>
  <w:num w:numId="24">
    <w:abstractNumId w:val="48"/>
  </w:num>
  <w:num w:numId="25">
    <w:abstractNumId w:val="7"/>
  </w:num>
  <w:num w:numId="26">
    <w:abstractNumId w:val="66"/>
  </w:num>
  <w:num w:numId="27">
    <w:abstractNumId w:val="50"/>
  </w:num>
  <w:num w:numId="28">
    <w:abstractNumId w:val="43"/>
  </w:num>
  <w:num w:numId="29">
    <w:abstractNumId w:val="54"/>
  </w:num>
  <w:num w:numId="30">
    <w:abstractNumId w:val="108"/>
  </w:num>
  <w:num w:numId="31">
    <w:abstractNumId w:val="68"/>
  </w:num>
  <w:num w:numId="32">
    <w:abstractNumId w:val="25"/>
  </w:num>
  <w:num w:numId="33">
    <w:abstractNumId w:val="17"/>
  </w:num>
  <w:num w:numId="34">
    <w:abstractNumId w:val="57"/>
  </w:num>
  <w:num w:numId="35">
    <w:abstractNumId w:val="10"/>
  </w:num>
  <w:num w:numId="36">
    <w:abstractNumId w:val="104"/>
  </w:num>
  <w:num w:numId="37">
    <w:abstractNumId w:val="126"/>
  </w:num>
  <w:num w:numId="38">
    <w:abstractNumId w:val="148"/>
  </w:num>
  <w:num w:numId="39">
    <w:abstractNumId w:val="99"/>
  </w:num>
  <w:num w:numId="40">
    <w:abstractNumId w:val="77"/>
  </w:num>
  <w:num w:numId="41">
    <w:abstractNumId w:val="49"/>
  </w:num>
  <w:num w:numId="42">
    <w:abstractNumId w:val="74"/>
  </w:num>
  <w:num w:numId="43">
    <w:abstractNumId w:val="140"/>
  </w:num>
  <w:num w:numId="44">
    <w:abstractNumId w:val="80"/>
  </w:num>
  <w:num w:numId="45">
    <w:abstractNumId w:val="91"/>
  </w:num>
  <w:num w:numId="46">
    <w:abstractNumId w:val="102"/>
  </w:num>
  <w:num w:numId="47">
    <w:abstractNumId w:val="39"/>
  </w:num>
  <w:num w:numId="48">
    <w:abstractNumId w:val="121"/>
  </w:num>
  <w:num w:numId="49">
    <w:abstractNumId w:val="32"/>
  </w:num>
  <w:num w:numId="50">
    <w:abstractNumId w:val="88"/>
  </w:num>
  <w:num w:numId="51">
    <w:abstractNumId w:val="42"/>
  </w:num>
  <w:num w:numId="52">
    <w:abstractNumId w:val="51"/>
  </w:num>
  <w:num w:numId="53">
    <w:abstractNumId w:val="135"/>
  </w:num>
  <w:num w:numId="54">
    <w:abstractNumId w:val="117"/>
  </w:num>
  <w:num w:numId="55">
    <w:abstractNumId w:val="119"/>
  </w:num>
  <w:num w:numId="56">
    <w:abstractNumId w:val="60"/>
  </w:num>
  <w:num w:numId="57">
    <w:abstractNumId w:val="46"/>
  </w:num>
  <w:num w:numId="58">
    <w:abstractNumId w:val="67"/>
  </w:num>
  <w:num w:numId="59">
    <w:abstractNumId w:val="76"/>
  </w:num>
  <w:num w:numId="60">
    <w:abstractNumId w:val="109"/>
  </w:num>
  <w:num w:numId="61">
    <w:abstractNumId w:val="20"/>
  </w:num>
  <w:num w:numId="62">
    <w:abstractNumId w:val="86"/>
  </w:num>
  <w:num w:numId="63">
    <w:abstractNumId w:val="103"/>
  </w:num>
  <w:num w:numId="64">
    <w:abstractNumId w:val="107"/>
  </w:num>
  <w:num w:numId="65">
    <w:abstractNumId w:val="36"/>
  </w:num>
  <w:num w:numId="66">
    <w:abstractNumId w:val="70"/>
  </w:num>
  <w:num w:numId="67">
    <w:abstractNumId w:val="11"/>
  </w:num>
  <w:num w:numId="68">
    <w:abstractNumId w:val="52"/>
  </w:num>
  <w:num w:numId="69">
    <w:abstractNumId w:val="26"/>
  </w:num>
  <w:num w:numId="70">
    <w:abstractNumId w:val="21"/>
  </w:num>
  <w:num w:numId="71">
    <w:abstractNumId w:val="106"/>
  </w:num>
  <w:num w:numId="72">
    <w:abstractNumId w:val="100"/>
  </w:num>
  <w:num w:numId="73">
    <w:abstractNumId w:val="97"/>
  </w:num>
  <w:num w:numId="74">
    <w:abstractNumId w:val="71"/>
  </w:num>
  <w:num w:numId="75">
    <w:abstractNumId w:val="127"/>
  </w:num>
  <w:num w:numId="76">
    <w:abstractNumId w:val="65"/>
  </w:num>
  <w:num w:numId="77">
    <w:abstractNumId w:val="85"/>
  </w:num>
  <w:num w:numId="78">
    <w:abstractNumId w:val="92"/>
  </w:num>
  <w:num w:numId="79">
    <w:abstractNumId w:val="15"/>
  </w:num>
  <w:num w:numId="80">
    <w:abstractNumId w:val="28"/>
  </w:num>
  <w:num w:numId="81">
    <w:abstractNumId w:val="64"/>
  </w:num>
  <w:num w:numId="82">
    <w:abstractNumId w:val="47"/>
  </w:num>
  <w:num w:numId="83">
    <w:abstractNumId w:val="105"/>
  </w:num>
  <w:num w:numId="84">
    <w:abstractNumId w:val="146"/>
  </w:num>
  <w:num w:numId="85">
    <w:abstractNumId w:val="137"/>
  </w:num>
  <w:num w:numId="86">
    <w:abstractNumId w:val="58"/>
  </w:num>
  <w:num w:numId="87">
    <w:abstractNumId w:val="110"/>
  </w:num>
  <w:num w:numId="88">
    <w:abstractNumId w:val="124"/>
  </w:num>
  <w:num w:numId="89">
    <w:abstractNumId w:val="118"/>
  </w:num>
  <w:num w:numId="90">
    <w:abstractNumId w:val="4"/>
  </w:num>
  <w:num w:numId="91">
    <w:abstractNumId w:val="63"/>
  </w:num>
  <w:num w:numId="92">
    <w:abstractNumId w:val="120"/>
  </w:num>
  <w:num w:numId="93">
    <w:abstractNumId w:val="41"/>
  </w:num>
  <w:num w:numId="94">
    <w:abstractNumId w:val="133"/>
  </w:num>
  <w:num w:numId="95">
    <w:abstractNumId w:val="115"/>
  </w:num>
  <w:num w:numId="96">
    <w:abstractNumId w:val="72"/>
  </w:num>
  <w:num w:numId="97">
    <w:abstractNumId w:val="34"/>
  </w:num>
  <w:num w:numId="98">
    <w:abstractNumId w:val="136"/>
  </w:num>
  <w:num w:numId="99">
    <w:abstractNumId w:val="12"/>
  </w:num>
  <w:num w:numId="100">
    <w:abstractNumId w:val="83"/>
  </w:num>
  <w:num w:numId="101">
    <w:abstractNumId w:val="134"/>
  </w:num>
  <w:num w:numId="102">
    <w:abstractNumId w:val="73"/>
  </w:num>
  <w:num w:numId="103">
    <w:abstractNumId w:val="9"/>
  </w:num>
  <w:num w:numId="104">
    <w:abstractNumId w:val="30"/>
  </w:num>
  <w:num w:numId="105">
    <w:abstractNumId w:val="138"/>
  </w:num>
  <w:num w:numId="106">
    <w:abstractNumId w:val="18"/>
  </w:num>
  <w:num w:numId="107">
    <w:abstractNumId w:val="82"/>
  </w:num>
  <w:num w:numId="108">
    <w:abstractNumId w:val="13"/>
  </w:num>
  <w:num w:numId="109">
    <w:abstractNumId w:val="96"/>
  </w:num>
  <w:num w:numId="110">
    <w:abstractNumId w:val="38"/>
  </w:num>
  <w:num w:numId="111">
    <w:abstractNumId w:val="130"/>
  </w:num>
  <w:num w:numId="112">
    <w:abstractNumId w:val="24"/>
  </w:num>
  <w:num w:numId="113">
    <w:abstractNumId w:val="144"/>
  </w:num>
  <w:num w:numId="114">
    <w:abstractNumId w:val="89"/>
  </w:num>
  <w:num w:numId="115">
    <w:abstractNumId w:val="147"/>
  </w:num>
  <w:num w:numId="116">
    <w:abstractNumId w:val="87"/>
  </w:num>
  <w:num w:numId="117">
    <w:abstractNumId w:val="69"/>
  </w:num>
  <w:num w:numId="118">
    <w:abstractNumId w:val="40"/>
  </w:num>
  <w:num w:numId="119">
    <w:abstractNumId w:val="62"/>
  </w:num>
  <w:num w:numId="120">
    <w:abstractNumId w:val="81"/>
  </w:num>
  <w:num w:numId="121">
    <w:abstractNumId w:val="61"/>
  </w:num>
  <w:num w:numId="122">
    <w:abstractNumId w:val="114"/>
  </w:num>
  <w:num w:numId="123">
    <w:abstractNumId w:val="75"/>
  </w:num>
  <w:num w:numId="124">
    <w:abstractNumId w:val="37"/>
  </w:num>
  <w:num w:numId="125">
    <w:abstractNumId w:val="22"/>
  </w:num>
  <w:num w:numId="126">
    <w:abstractNumId w:val="0"/>
  </w:num>
  <w:num w:numId="127">
    <w:abstractNumId w:val="79"/>
  </w:num>
  <w:num w:numId="128">
    <w:abstractNumId w:val="56"/>
  </w:num>
  <w:num w:numId="129">
    <w:abstractNumId w:val="98"/>
  </w:num>
  <w:num w:numId="130">
    <w:abstractNumId w:val="93"/>
  </w:num>
  <w:num w:numId="131">
    <w:abstractNumId w:val="14"/>
  </w:num>
  <w:num w:numId="132">
    <w:abstractNumId w:val="19"/>
  </w:num>
  <w:num w:numId="133">
    <w:abstractNumId w:val="84"/>
  </w:num>
  <w:num w:numId="134">
    <w:abstractNumId w:val="33"/>
  </w:num>
  <w:num w:numId="135">
    <w:abstractNumId w:val="55"/>
  </w:num>
  <w:num w:numId="136">
    <w:abstractNumId w:val="59"/>
  </w:num>
  <w:num w:numId="137">
    <w:abstractNumId w:val="101"/>
  </w:num>
  <w:num w:numId="138">
    <w:abstractNumId w:val="95"/>
  </w:num>
  <w:num w:numId="139">
    <w:abstractNumId w:val="141"/>
  </w:num>
  <w:num w:numId="140">
    <w:abstractNumId w:val="145"/>
  </w:num>
  <w:num w:numId="141">
    <w:abstractNumId w:val="1"/>
  </w:num>
  <w:num w:numId="142">
    <w:abstractNumId w:val="128"/>
  </w:num>
  <w:num w:numId="143">
    <w:abstractNumId w:val="129"/>
  </w:num>
  <w:num w:numId="144">
    <w:abstractNumId w:val="143"/>
  </w:num>
  <w:num w:numId="145">
    <w:abstractNumId w:val="122"/>
  </w:num>
  <w:num w:numId="146">
    <w:abstractNumId w:val="125"/>
  </w:num>
  <w:num w:numId="147">
    <w:abstractNumId w:val="8"/>
  </w:num>
  <w:num w:numId="148">
    <w:abstractNumId w:val="113"/>
  </w:num>
  <w:num w:numId="149">
    <w:abstractNumId w:val="111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134B5"/>
    <w:rsid w:val="00014FE9"/>
    <w:rsid w:val="00015346"/>
    <w:rsid w:val="000160BF"/>
    <w:rsid w:val="00021415"/>
    <w:rsid w:val="00023197"/>
    <w:rsid w:val="00025D0C"/>
    <w:rsid w:val="0002790C"/>
    <w:rsid w:val="00030A46"/>
    <w:rsid w:val="00036D57"/>
    <w:rsid w:val="00037596"/>
    <w:rsid w:val="0004314D"/>
    <w:rsid w:val="00047B26"/>
    <w:rsid w:val="000515DE"/>
    <w:rsid w:val="00051EDE"/>
    <w:rsid w:val="00055B7E"/>
    <w:rsid w:val="0006026F"/>
    <w:rsid w:val="00070F60"/>
    <w:rsid w:val="00074BF3"/>
    <w:rsid w:val="00077ACE"/>
    <w:rsid w:val="00080877"/>
    <w:rsid w:val="00084A78"/>
    <w:rsid w:val="00090D6E"/>
    <w:rsid w:val="000912C6"/>
    <w:rsid w:val="00091636"/>
    <w:rsid w:val="00095CB6"/>
    <w:rsid w:val="00096DDD"/>
    <w:rsid w:val="000A4BE9"/>
    <w:rsid w:val="000A5BA9"/>
    <w:rsid w:val="000A6C4A"/>
    <w:rsid w:val="000D43C8"/>
    <w:rsid w:val="000D51E2"/>
    <w:rsid w:val="000E167D"/>
    <w:rsid w:val="000E2D0C"/>
    <w:rsid w:val="000E3C38"/>
    <w:rsid w:val="000F09B6"/>
    <w:rsid w:val="000F455B"/>
    <w:rsid w:val="000F54BF"/>
    <w:rsid w:val="000F55AA"/>
    <w:rsid w:val="001064E5"/>
    <w:rsid w:val="001074F9"/>
    <w:rsid w:val="00111712"/>
    <w:rsid w:val="00112ECB"/>
    <w:rsid w:val="001178A7"/>
    <w:rsid w:val="00120621"/>
    <w:rsid w:val="00125F64"/>
    <w:rsid w:val="001347C9"/>
    <w:rsid w:val="00134A2C"/>
    <w:rsid w:val="00137150"/>
    <w:rsid w:val="00140BD0"/>
    <w:rsid w:val="001520EF"/>
    <w:rsid w:val="00157AD8"/>
    <w:rsid w:val="00161515"/>
    <w:rsid w:val="0016213C"/>
    <w:rsid w:val="00162B16"/>
    <w:rsid w:val="00164CCD"/>
    <w:rsid w:val="00166953"/>
    <w:rsid w:val="001720A5"/>
    <w:rsid w:val="00177C96"/>
    <w:rsid w:val="00181AFA"/>
    <w:rsid w:val="0018255F"/>
    <w:rsid w:val="00195623"/>
    <w:rsid w:val="00196DAC"/>
    <w:rsid w:val="00197351"/>
    <w:rsid w:val="001A0240"/>
    <w:rsid w:val="001A32B1"/>
    <w:rsid w:val="001A562E"/>
    <w:rsid w:val="001E0243"/>
    <w:rsid w:val="001E23A3"/>
    <w:rsid w:val="001E4FCD"/>
    <w:rsid w:val="001E67DA"/>
    <w:rsid w:val="001E6876"/>
    <w:rsid w:val="001F16F5"/>
    <w:rsid w:val="001F442C"/>
    <w:rsid w:val="001F5807"/>
    <w:rsid w:val="001F6C31"/>
    <w:rsid w:val="00204445"/>
    <w:rsid w:val="00206D30"/>
    <w:rsid w:val="0020727F"/>
    <w:rsid w:val="002200BE"/>
    <w:rsid w:val="00221E4C"/>
    <w:rsid w:val="00222515"/>
    <w:rsid w:val="00223FA5"/>
    <w:rsid w:val="00224278"/>
    <w:rsid w:val="002340FF"/>
    <w:rsid w:val="00240BA9"/>
    <w:rsid w:val="00243CF4"/>
    <w:rsid w:val="00245225"/>
    <w:rsid w:val="002478F6"/>
    <w:rsid w:val="00264EF3"/>
    <w:rsid w:val="00265919"/>
    <w:rsid w:val="00271559"/>
    <w:rsid w:val="0027228E"/>
    <w:rsid w:val="00273C44"/>
    <w:rsid w:val="0027753A"/>
    <w:rsid w:val="0028011F"/>
    <w:rsid w:val="0028015A"/>
    <w:rsid w:val="0028494D"/>
    <w:rsid w:val="00284E78"/>
    <w:rsid w:val="00290BCB"/>
    <w:rsid w:val="002919CD"/>
    <w:rsid w:val="00296509"/>
    <w:rsid w:val="00297DA1"/>
    <w:rsid w:val="002A0417"/>
    <w:rsid w:val="002A0EAA"/>
    <w:rsid w:val="002A7FD3"/>
    <w:rsid w:val="002D4CCE"/>
    <w:rsid w:val="002D67E9"/>
    <w:rsid w:val="002D6D97"/>
    <w:rsid w:val="002E337D"/>
    <w:rsid w:val="002E6D01"/>
    <w:rsid w:val="002F17FE"/>
    <w:rsid w:val="002F4618"/>
    <w:rsid w:val="003010FA"/>
    <w:rsid w:val="00303B3E"/>
    <w:rsid w:val="0031028F"/>
    <w:rsid w:val="003102BB"/>
    <w:rsid w:val="00313825"/>
    <w:rsid w:val="003174CF"/>
    <w:rsid w:val="0032316B"/>
    <w:rsid w:val="00333BBC"/>
    <w:rsid w:val="00335356"/>
    <w:rsid w:val="003353C4"/>
    <w:rsid w:val="00367D42"/>
    <w:rsid w:val="00367E43"/>
    <w:rsid w:val="0037191E"/>
    <w:rsid w:val="00375B55"/>
    <w:rsid w:val="00381CC8"/>
    <w:rsid w:val="003936D8"/>
    <w:rsid w:val="00397F04"/>
    <w:rsid w:val="003A130F"/>
    <w:rsid w:val="003A41B2"/>
    <w:rsid w:val="003A4C94"/>
    <w:rsid w:val="003A76EC"/>
    <w:rsid w:val="003B0F92"/>
    <w:rsid w:val="003B614F"/>
    <w:rsid w:val="003C15CA"/>
    <w:rsid w:val="003C3056"/>
    <w:rsid w:val="003C3C60"/>
    <w:rsid w:val="003C7842"/>
    <w:rsid w:val="003D4298"/>
    <w:rsid w:val="003E067B"/>
    <w:rsid w:val="003E48EA"/>
    <w:rsid w:val="003E7ADE"/>
    <w:rsid w:val="003F093A"/>
    <w:rsid w:val="00403F39"/>
    <w:rsid w:val="00411BE0"/>
    <w:rsid w:val="00422383"/>
    <w:rsid w:val="004354BE"/>
    <w:rsid w:val="00435DE9"/>
    <w:rsid w:val="00440939"/>
    <w:rsid w:val="00442C56"/>
    <w:rsid w:val="004452DF"/>
    <w:rsid w:val="00445D9D"/>
    <w:rsid w:val="00462480"/>
    <w:rsid w:val="004630BE"/>
    <w:rsid w:val="004645BE"/>
    <w:rsid w:val="00465AA0"/>
    <w:rsid w:val="00481749"/>
    <w:rsid w:val="00481DCB"/>
    <w:rsid w:val="00483BFB"/>
    <w:rsid w:val="0049033B"/>
    <w:rsid w:val="00491ADC"/>
    <w:rsid w:val="004A0D56"/>
    <w:rsid w:val="004A3CA0"/>
    <w:rsid w:val="004B48F2"/>
    <w:rsid w:val="004B4DEA"/>
    <w:rsid w:val="004B6866"/>
    <w:rsid w:val="004C22C0"/>
    <w:rsid w:val="004C4AF2"/>
    <w:rsid w:val="004C4DF4"/>
    <w:rsid w:val="004C66D3"/>
    <w:rsid w:val="004C6C7C"/>
    <w:rsid w:val="004E0953"/>
    <w:rsid w:val="004E12B0"/>
    <w:rsid w:val="004E59D5"/>
    <w:rsid w:val="004F09E5"/>
    <w:rsid w:val="004F23E0"/>
    <w:rsid w:val="004F4573"/>
    <w:rsid w:val="00510807"/>
    <w:rsid w:val="005109E8"/>
    <w:rsid w:val="0051758D"/>
    <w:rsid w:val="00523237"/>
    <w:rsid w:val="00533110"/>
    <w:rsid w:val="005378EE"/>
    <w:rsid w:val="00543238"/>
    <w:rsid w:val="005504F1"/>
    <w:rsid w:val="0055341B"/>
    <w:rsid w:val="00557E76"/>
    <w:rsid w:val="00565F59"/>
    <w:rsid w:val="00565FA9"/>
    <w:rsid w:val="00567D68"/>
    <w:rsid w:val="005710F1"/>
    <w:rsid w:val="0057236E"/>
    <w:rsid w:val="00575465"/>
    <w:rsid w:val="005754B9"/>
    <w:rsid w:val="00580651"/>
    <w:rsid w:val="005834D3"/>
    <w:rsid w:val="00584166"/>
    <w:rsid w:val="00585A8B"/>
    <w:rsid w:val="00586B7C"/>
    <w:rsid w:val="00596E23"/>
    <w:rsid w:val="005A39ED"/>
    <w:rsid w:val="005B2094"/>
    <w:rsid w:val="005C37D4"/>
    <w:rsid w:val="005D1178"/>
    <w:rsid w:val="005D239E"/>
    <w:rsid w:val="005D3300"/>
    <w:rsid w:val="005D6B04"/>
    <w:rsid w:val="005D7478"/>
    <w:rsid w:val="005E100A"/>
    <w:rsid w:val="005E1391"/>
    <w:rsid w:val="005E14D0"/>
    <w:rsid w:val="005E3F74"/>
    <w:rsid w:val="005E6F48"/>
    <w:rsid w:val="005E71B4"/>
    <w:rsid w:val="005F000E"/>
    <w:rsid w:val="005F0666"/>
    <w:rsid w:val="006020B5"/>
    <w:rsid w:val="006043A7"/>
    <w:rsid w:val="00604903"/>
    <w:rsid w:val="00616D66"/>
    <w:rsid w:val="00617F30"/>
    <w:rsid w:val="00620773"/>
    <w:rsid w:val="00624629"/>
    <w:rsid w:val="00630B46"/>
    <w:rsid w:val="00631FDB"/>
    <w:rsid w:val="00637D84"/>
    <w:rsid w:val="0064067F"/>
    <w:rsid w:val="00641641"/>
    <w:rsid w:val="0066009A"/>
    <w:rsid w:val="006609B4"/>
    <w:rsid w:val="0066201C"/>
    <w:rsid w:val="00664415"/>
    <w:rsid w:val="006702BB"/>
    <w:rsid w:val="00670C79"/>
    <w:rsid w:val="006772C7"/>
    <w:rsid w:val="00681707"/>
    <w:rsid w:val="006819B3"/>
    <w:rsid w:val="00686336"/>
    <w:rsid w:val="0069477E"/>
    <w:rsid w:val="00697C0B"/>
    <w:rsid w:val="006A00AC"/>
    <w:rsid w:val="006A2F91"/>
    <w:rsid w:val="006A3520"/>
    <w:rsid w:val="006B550D"/>
    <w:rsid w:val="006B59E5"/>
    <w:rsid w:val="006C1CD8"/>
    <w:rsid w:val="006C504A"/>
    <w:rsid w:val="006D0050"/>
    <w:rsid w:val="006D166B"/>
    <w:rsid w:val="006E193D"/>
    <w:rsid w:val="006F019E"/>
    <w:rsid w:val="006F19C1"/>
    <w:rsid w:val="00703711"/>
    <w:rsid w:val="0071029B"/>
    <w:rsid w:val="007137A5"/>
    <w:rsid w:val="0072425D"/>
    <w:rsid w:val="00725242"/>
    <w:rsid w:val="00736DFF"/>
    <w:rsid w:val="007400E7"/>
    <w:rsid w:val="007426E8"/>
    <w:rsid w:val="00752398"/>
    <w:rsid w:val="00757230"/>
    <w:rsid w:val="00760971"/>
    <w:rsid w:val="00772D62"/>
    <w:rsid w:val="00783C57"/>
    <w:rsid w:val="00783FE3"/>
    <w:rsid w:val="00790665"/>
    <w:rsid w:val="00790842"/>
    <w:rsid w:val="00794DB2"/>
    <w:rsid w:val="007960F9"/>
    <w:rsid w:val="007A025E"/>
    <w:rsid w:val="007A1779"/>
    <w:rsid w:val="007A1F63"/>
    <w:rsid w:val="007A64FB"/>
    <w:rsid w:val="007B0151"/>
    <w:rsid w:val="007B1508"/>
    <w:rsid w:val="007B3823"/>
    <w:rsid w:val="007B391F"/>
    <w:rsid w:val="007B6254"/>
    <w:rsid w:val="007C7D7C"/>
    <w:rsid w:val="007D010F"/>
    <w:rsid w:val="007E1E59"/>
    <w:rsid w:val="00800590"/>
    <w:rsid w:val="00801C1A"/>
    <w:rsid w:val="008070EC"/>
    <w:rsid w:val="00810DF8"/>
    <w:rsid w:val="00815AC4"/>
    <w:rsid w:val="00816C0F"/>
    <w:rsid w:val="0082133B"/>
    <w:rsid w:val="00821F0A"/>
    <w:rsid w:val="00822FC9"/>
    <w:rsid w:val="00823105"/>
    <w:rsid w:val="00823F00"/>
    <w:rsid w:val="00832B1A"/>
    <w:rsid w:val="0083498A"/>
    <w:rsid w:val="00837C27"/>
    <w:rsid w:val="00845CCC"/>
    <w:rsid w:val="00854890"/>
    <w:rsid w:val="00863F79"/>
    <w:rsid w:val="00870EC0"/>
    <w:rsid w:val="00882213"/>
    <w:rsid w:val="00891810"/>
    <w:rsid w:val="008948D4"/>
    <w:rsid w:val="008A2625"/>
    <w:rsid w:val="008B1CD3"/>
    <w:rsid w:val="008C437D"/>
    <w:rsid w:val="008E172F"/>
    <w:rsid w:val="008F67B4"/>
    <w:rsid w:val="0090121D"/>
    <w:rsid w:val="0090613C"/>
    <w:rsid w:val="00913E20"/>
    <w:rsid w:val="00916D3B"/>
    <w:rsid w:val="00916E00"/>
    <w:rsid w:val="0091778A"/>
    <w:rsid w:val="00925357"/>
    <w:rsid w:val="0092540B"/>
    <w:rsid w:val="00925607"/>
    <w:rsid w:val="00926F94"/>
    <w:rsid w:val="00927D25"/>
    <w:rsid w:val="009317D9"/>
    <w:rsid w:val="009417C0"/>
    <w:rsid w:val="00953281"/>
    <w:rsid w:val="00953C47"/>
    <w:rsid w:val="009561CA"/>
    <w:rsid w:val="0095669A"/>
    <w:rsid w:val="00956CE3"/>
    <w:rsid w:val="00960AAC"/>
    <w:rsid w:val="009620BA"/>
    <w:rsid w:val="00965142"/>
    <w:rsid w:val="00966364"/>
    <w:rsid w:val="0097358C"/>
    <w:rsid w:val="00974AFB"/>
    <w:rsid w:val="00986A7D"/>
    <w:rsid w:val="00987469"/>
    <w:rsid w:val="00987C66"/>
    <w:rsid w:val="00994F49"/>
    <w:rsid w:val="00995A85"/>
    <w:rsid w:val="00997AD9"/>
    <w:rsid w:val="009A248E"/>
    <w:rsid w:val="009A2957"/>
    <w:rsid w:val="009A6A76"/>
    <w:rsid w:val="009A6FF5"/>
    <w:rsid w:val="009B79DF"/>
    <w:rsid w:val="009B7B5A"/>
    <w:rsid w:val="009C08D6"/>
    <w:rsid w:val="009C147F"/>
    <w:rsid w:val="009C4540"/>
    <w:rsid w:val="009D15C0"/>
    <w:rsid w:val="009D1B80"/>
    <w:rsid w:val="009D3332"/>
    <w:rsid w:val="009E66ED"/>
    <w:rsid w:val="009F12A7"/>
    <w:rsid w:val="00A013F7"/>
    <w:rsid w:val="00A0526A"/>
    <w:rsid w:val="00A0650E"/>
    <w:rsid w:val="00A120FA"/>
    <w:rsid w:val="00A2285D"/>
    <w:rsid w:val="00A23D1F"/>
    <w:rsid w:val="00A363A8"/>
    <w:rsid w:val="00A37196"/>
    <w:rsid w:val="00A37336"/>
    <w:rsid w:val="00A40FF3"/>
    <w:rsid w:val="00A45E81"/>
    <w:rsid w:val="00A50E51"/>
    <w:rsid w:val="00A62FF3"/>
    <w:rsid w:val="00A731BC"/>
    <w:rsid w:val="00A802D3"/>
    <w:rsid w:val="00A82065"/>
    <w:rsid w:val="00A921E8"/>
    <w:rsid w:val="00A93495"/>
    <w:rsid w:val="00AA718E"/>
    <w:rsid w:val="00AA7DF3"/>
    <w:rsid w:val="00AB11AF"/>
    <w:rsid w:val="00AB26EE"/>
    <w:rsid w:val="00AC6508"/>
    <w:rsid w:val="00AD71A9"/>
    <w:rsid w:val="00AE01DB"/>
    <w:rsid w:val="00AE5B1F"/>
    <w:rsid w:val="00AE5B86"/>
    <w:rsid w:val="00AE613B"/>
    <w:rsid w:val="00AF0742"/>
    <w:rsid w:val="00AF3F1D"/>
    <w:rsid w:val="00B03E52"/>
    <w:rsid w:val="00B11453"/>
    <w:rsid w:val="00B15D54"/>
    <w:rsid w:val="00B20CD4"/>
    <w:rsid w:val="00B239BA"/>
    <w:rsid w:val="00B34FD0"/>
    <w:rsid w:val="00B35098"/>
    <w:rsid w:val="00B354F7"/>
    <w:rsid w:val="00B356D3"/>
    <w:rsid w:val="00B413B3"/>
    <w:rsid w:val="00B424D1"/>
    <w:rsid w:val="00B516BF"/>
    <w:rsid w:val="00B55AFA"/>
    <w:rsid w:val="00B55B5B"/>
    <w:rsid w:val="00B6220D"/>
    <w:rsid w:val="00B66039"/>
    <w:rsid w:val="00B71DAC"/>
    <w:rsid w:val="00B71EEE"/>
    <w:rsid w:val="00B7309E"/>
    <w:rsid w:val="00B752B9"/>
    <w:rsid w:val="00B81C8D"/>
    <w:rsid w:val="00B85DF3"/>
    <w:rsid w:val="00B87B71"/>
    <w:rsid w:val="00B91B02"/>
    <w:rsid w:val="00B9287F"/>
    <w:rsid w:val="00B92B94"/>
    <w:rsid w:val="00BA5499"/>
    <w:rsid w:val="00BA5943"/>
    <w:rsid w:val="00BB437B"/>
    <w:rsid w:val="00BB548B"/>
    <w:rsid w:val="00BB5849"/>
    <w:rsid w:val="00BC421D"/>
    <w:rsid w:val="00BD4CE8"/>
    <w:rsid w:val="00BD4FBA"/>
    <w:rsid w:val="00BD69DA"/>
    <w:rsid w:val="00BE4547"/>
    <w:rsid w:val="00BE6717"/>
    <w:rsid w:val="00BF3B75"/>
    <w:rsid w:val="00BF449E"/>
    <w:rsid w:val="00BF44AC"/>
    <w:rsid w:val="00BF769F"/>
    <w:rsid w:val="00C03AC9"/>
    <w:rsid w:val="00C0456F"/>
    <w:rsid w:val="00C05A2F"/>
    <w:rsid w:val="00C07DDC"/>
    <w:rsid w:val="00C17DB0"/>
    <w:rsid w:val="00C256C9"/>
    <w:rsid w:val="00C26285"/>
    <w:rsid w:val="00C27AEF"/>
    <w:rsid w:val="00C31E27"/>
    <w:rsid w:val="00C33454"/>
    <w:rsid w:val="00C35260"/>
    <w:rsid w:val="00C3703C"/>
    <w:rsid w:val="00C41D01"/>
    <w:rsid w:val="00C52480"/>
    <w:rsid w:val="00C55B94"/>
    <w:rsid w:val="00C56394"/>
    <w:rsid w:val="00C636B1"/>
    <w:rsid w:val="00C673C2"/>
    <w:rsid w:val="00C74DE2"/>
    <w:rsid w:val="00C750FA"/>
    <w:rsid w:val="00C82D07"/>
    <w:rsid w:val="00C92043"/>
    <w:rsid w:val="00C92E1C"/>
    <w:rsid w:val="00CA0097"/>
    <w:rsid w:val="00CA2786"/>
    <w:rsid w:val="00CB7FF7"/>
    <w:rsid w:val="00CC646C"/>
    <w:rsid w:val="00CD1C35"/>
    <w:rsid w:val="00CD7842"/>
    <w:rsid w:val="00CE3547"/>
    <w:rsid w:val="00CE744F"/>
    <w:rsid w:val="00CF2D4E"/>
    <w:rsid w:val="00CF4747"/>
    <w:rsid w:val="00CF697E"/>
    <w:rsid w:val="00D00F95"/>
    <w:rsid w:val="00D03F86"/>
    <w:rsid w:val="00D12633"/>
    <w:rsid w:val="00D27071"/>
    <w:rsid w:val="00D3764D"/>
    <w:rsid w:val="00D416DE"/>
    <w:rsid w:val="00D42DEC"/>
    <w:rsid w:val="00D46223"/>
    <w:rsid w:val="00D514A4"/>
    <w:rsid w:val="00D51C39"/>
    <w:rsid w:val="00D5300A"/>
    <w:rsid w:val="00D54109"/>
    <w:rsid w:val="00D66289"/>
    <w:rsid w:val="00D7349D"/>
    <w:rsid w:val="00D75156"/>
    <w:rsid w:val="00D84EEA"/>
    <w:rsid w:val="00D92742"/>
    <w:rsid w:val="00DA0EEC"/>
    <w:rsid w:val="00DA73F3"/>
    <w:rsid w:val="00DB0C16"/>
    <w:rsid w:val="00DB2959"/>
    <w:rsid w:val="00DE2436"/>
    <w:rsid w:val="00DE53F0"/>
    <w:rsid w:val="00DF3A87"/>
    <w:rsid w:val="00E02F6A"/>
    <w:rsid w:val="00E05C46"/>
    <w:rsid w:val="00E137D7"/>
    <w:rsid w:val="00E164F9"/>
    <w:rsid w:val="00E2059E"/>
    <w:rsid w:val="00E2422F"/>
    <w:rsid w:val="00E25964"/>
    <w:rsid w:val="00E31CA9"/>
    <w:rsid w:val="00E4404C"/>
    <w:rsid w:val="00E47E57"/>
    <w:rsid w:val="00E6318E"/>
    <w:rsid w:val="00E64050"/>
    <w:rsid w:val="00E66D01"/>
    <w:rsid w:val="00E72691"/>
    <w:rsid w:val="00E825F4"/>
    <w:rsid w:val="00E83402"/>
    <w:rsid w:val="00E91F11"/>
    <w:rsid w:val="00E93824"/>
    <w:rsid w:val="00EA08D9"/>
    <w:rsid w:val="00EB1A57"/>
    <w:rsid w:val="00EB33AC"/>
    <w:rsid w:val="00EB42D9"/>
    <w:rsid w:val="00EB4BAB"/>
    <w:rsid w:val="00EB5766"/>
    <w:rsid w:val="00EB5F56"/>
    <w:rsid w:val="00ED2A6F"/>
    <w:rsid w:val="00ED6553"/>
    <w:rsid w:val="00EE44EB"/>
    <w:rsid w:val="00EF0F85"/>
    <w:rsid w:val="00EF35B9"/>
    <w:rsid w:val="00EF625B"/>
    <w:rsid w:val="00F016C3"/>
    <w:rsid w:val="00F12724"/>
    <w:rsid w:val="00F15229"/>
    <w:rsid w:val="00F20225"/>
    <w:rsid w:val="00F412E9"/>
    <w:rsid w:val="00F463D9"/>
    <w:rsid w:val="00F505BA"/>
    <w:rsid w:val="00F50AB8"/>
    <w:rsid w:val="00F55335"/>
    <w:rsid w:val="00F56DDA"/>
    <w:rsid w:val="00F61757"/>
    <w:rsid w:val="00F65366"/>
    <w:rsid w:val="00F66B86"/>
    <w:rsid w:val="00F71BA0"/>
    <w:rsid w:val="00F8061C"/>
    <w:rsid w:val="00F81ACB"/>
    <w:rsid w:val="00F81E3C"/>
    <w:rsid w:val="00F82DF2"/>
    <w:rsid w:val="00F82F93"/>
    <w:rsid w:val="00F86A57"/>
    <w:rsid w:val="00F87613"/>
    <w:rsid w:val="00F942CE"/>
    <w:rsid w:val="00FA3556"/>
    <w:rsid w:val="00FA4B03"/>
    <w:rsid w:val="00FA5D9D"/>
    <w:rsid w:val="00FB294F"/>
    <w:rsid w:val="00FC5109"/>
    <w:rsid w:val="00FD1F1C"/>
    <w:rsid w:val="00FD6916"/>
    <w:rsid w:val="00FE2A16"/>
    <w:rsid w:val="00FE62CE"/>
    <w:rsid w:val="00FE71AA"/>
    <w:rsid w:val="00FF4A22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BB5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10" Type="http://schemas.openxmlformats.org/officeDocument/2006/relationships/hyperlink" Target="http://www.mimp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CF29-6514-43A8-AA78-4D4B72A7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6176</Words>
  <Characters>33974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40070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18</cp:revision>
  <cp:lastPrinted>2012-05-30T17:07:00Z</cp:lastPrinted>
  <dcterms:created xsi:type="dcterms:W3CDTF">2012-08-02T01:12:00Z</dcterms:created>
  <dcterms:modified xsi:type="dcterms:W3CDTF">2012-08-06T19:11:00Z</dcterms:modified>
</cp:coreProperties>
</file>