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7AEE6" w14:textId="77777777" w:rsidR="00897203" w:rsidRDefault="00897203" w:rsidP="00900582">
      <w:pPr>
        <w:spacing w:after="0" w:line="240" w:lineRule="auto"/>
        <w:jc w:val="center"/>
        <w:rPr>
          <w:b/>
          <w:sz w:val="32"/>
          <w:szCs w:val="32"/>
        </w:rPr>
      </w:pPr>
      <w:r w:rsidRPr="001B3B47">
        <w:rPr>
          <w:b/>
          <w:sz w:val="32"/>
          <w:szCs w:val="32"/>
        </w:rPr>
        <w:t xml:space="preserve">RESUMEN </w:t>
      </w:r>
      <w:r>
        <w:rPr>
          <w:b/>
          <w:sz w:val="32"/>
          <w:szCs w:val="32"/>
        </w:rPr>
        <w:t>EJECUTIVO DEL DEPARTAMENTO DE MADRE DE DIOS</w:t>
      </w:r>
    </w:p>
    <w:p w14:paraId="0A5D91D0" w14:textId="77777777" w:rsidR="00897203" w:rsidRPr="00B17095" w:rsidRDefault="00897203" w:rsidP="00951A9D">
      <w:pPr>
        <w:spacing w:after="0" w:line="240" w:lineRule="auto"/>
        <w:rPr>
          <w:b/>
          <w:sz w:val="12"/>
          <w:szCs w:val="32"/>
        </w:rPr>
      </w:pPr>
      <w:r>
        <w:rPr>
          <w:b/>
          <w:sz w:val="28"/>
          <w:szCs w:val="32"/>
        </w:rPr>
        <w:t xml:space="preserve"> </w:t>
      </w:r>
    </w:p>
    <w:p w14:paraId="42AF8D63" w14:textId="77777777" w:rsidR="00897203" w:rsidRPr="000F5296" w:rsidRDefault="00897203" w:rsidP="009373C0">
      <w:pPr>
        <w:spacing w:line="240" w:lineRule="auto"/>
        <w:ind w:right="5"/>
        <w:rPr>
          <w:b/>
          <w:sz w:val="24"/>
          <w:szCs w:val="32"/>
        </w:rPr>
      </w:pPr>
      <w:r w:rsidRPr="000F5296">
        <w:rPr>
          <w:b/>
          <w:szCs w:val="32"/>
          <w:u w:val="single"/>
        </w:rPr>
        <w:t>SERVICIOS QUE BRINDA</w:t>
      </w:r>
      <w:r w:rsidRPr="000F5296">
        <w:rPr>
          <w:b/>
          <w:szCs w:val="32"/>
        </w:rPr>
        <w:t>:</w:t>
      </w:r>
    </w:p>
    <w:p w14:paraId="63CFEAFA" w14:textId="77777777" w:rsidR="00897203" w:rsidRPr="000F5296" w:rsidRDefault="00897203" w:rsidP="00374E2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Cs w:val="30"/>
          <w:shd w:val="clear" w:color="auto" w:fill="FDFDFD"/>
        </w:rPr>
      </w:pPr>
      <w:r w:rsidRPr="000F5296">
        <w:rPr>
          <w:rFonts w:asciiTheme="minorHAnsi" w:hAnsiTheme="minorHAnsi" w:cstheme="minorHAnsi"/>
          <w:b/>
          <w:szCs w:val="30"/>
          <w:shd w:val="clear" w:color="auto" w:fill="FDFDFD"/>
        </w:rPr>
        <w:t>PROGRAMA NACIONAL PARA LA PREVENCIÓN Y ERRADICACIÓN DE LA VIOLENCIA CONTRA LAS MUJERES E INTEGRANTES DEL GRUPO FAMILIAR – AURORA</w:t>
      </w:r>
    </w:p>
    <w:p w14:paraId="3A7654C2" w14:textId="77777777" w:rsidR="00897203" w:rsidRPr="00455929" w:rsidRDefault="00897203" w:rsidP="00374E2F">
      <w:pPr>
        <w:tabs>
          <w:tab w:val="left" w:pos="1995"/>
        </w:tabs>
        <w:spacing w:after="0"/>
        <w:ind w:right="5"/>
        <w:jc w:val="both"/>
        <w:rPr>
          <w:rFonts w:cs="Arial"/>
          <w:sz w:val="8"/>
          <w:shd w:val="clear" w:color="auto" w:fill="FDFDFD"/>
        </w:rPr>
      </w:pPr>
    </w:p>
    <w:p w14:paraId="689E6B71" w14:textId="77777777" w:rsidR="00897203" w:rsidRDefault="00897203" w:rsidP="00374E2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 w:rsidRPr="009B67B3">
        <w:rPr>
          <w:rFonts w:cs="Arial"/>
          <w:shd w:val="clear" w:color="auto" w:fill="FDFDFD"/>
        </w:rPr>
        <w:t xml:space="preserve">El </w:t>
      </w:r>
      <w:r>
        <w:rPr>
          <w:rFonts w:cs="Arial"/>
          <w:shd w:val="clear" w:color="auto" w:fill="FDFDFD"/>
        </w:rPr>
        <w:t>P</w:t>
      </w:r>
      <w:r w:rsidRPr="009B67B3">
        <w:rPr>
          <w:rFonts w:cs="Arial"/>
          <w:shd w:val="clear" w:color="auto" w:fill="FDFDFD"/>
        </w:rPr>
        <w:t>rograma</w:t>
      </w:r>
      <w:r>
        <w:rPr>
          <w:rFonts w:cs="Arial"/>
          <w:shd w:val="clear" w:color="auto" w:fill="FDFDFD"/>
        </w:rPr>
        <w:t xml:space="preserve"> AURORA</w:t>
      </w:r>
      <w:r w:rsidRPr="009B67B3">
        <w:rPr>
          <w:rFonts w:cs="Arial"/>
          <w:shd w:val="clear" w:color="auto" w:fill="FDFDFD"/>
        </w:rPr>
        <w:t xml:space="preserve"> tiene como finalidad diseñar y ejecutar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 nivel nacional</w:t>
      </w:r>
      <w:r>
        <w:rPr>
          <w:rFonts w:cs="Arial"/>
          <w:shd w:val="clear" w:color="auto" w:fill="FDFDFD"/>
        </w:rPr>
        <w:t>,</w:t>
      </w:r>
      <w:r w:rsidRPr="009B67B3">
        <w:rPr>
          <w:rFonts w:cs="Arial"/>
          <w:shd w:val="clear" w:color="auto" w:fill="FDFDFD"/>
        </w:rPr>
        <w:t xml:space="preserve"> acciones y políticas de atención, prevención y apoyo a las personas involucradas en hechos de violencia familiar y sexual, contribuyendo así a mejorar la </w:t>
      </w:r>
      <w:r>
        <w:rPr>
          <w:rFonts w:cs="Arial"/>
          <w:shd w:val="clear" w:color="auto" w:fill="FDFDFD"/>
        </w:rPr>
        <w:t>calidad de vida de la población.</w:t>
      </w:r>
    </w:p>
    <w:p w14:paraId="208CCD82" w14:textId="77777777" w:rsidR="00897203" w:rsidRDefault="00897203" w:rsidP="00374E2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Madre de Dios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54B4A694" w14:textId="77777777" w:rsidR="00897203" w:rsidRPr="00B959DA" w:rsidRDefault="00897203" w:rsidP="00B959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149"/>
        <w:jc w:val="both"/>
        <w:rPr>
          <w:b/>
        </w:rPr>
      </w:pPr>
      <w:r>
        <w:rPr>
          <w:b/>
        </w:rPr>
        <w:t>Centro</w:t>
      </w:r>
      <w:r w:rsidRPr="00316CD7">
        <w:rPr>
          <w:b/>
        </w:rPr>
        <w:t xml:space="preserve"> Emergencia Mujer – CEM: </w:t>
      </w:r>
      <w:r>
        <w:t>Servicio público especializado y gratuito</w:t>
      </w:r>
      <w:r w:rsidRPr="009B67B3">
        <w:t xml:space="preserve">, de atención integral y multidisciplinaria, para víctimas de violencia contra la mujer e integrantes del grupo familiar, en </w:t>
      </w:r>
      <w:r>
        <w:t>el</w:t>
      </w:r>
      <w:r w:rsidRPr="009B67B3">
        <w:t xml:space="preserve"> cual se brinda orientación legal, defensa judicial y consejería psicológica.</w:t>
      </w:r>
    </w:p>
    <w:tbl>
      <w:tblPr>
        <w:tblW w:w="4995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94"/>
        <w:gridCol w:w="2464"/>
        <w:gridCol w:w="2276"/>
      </w:tblGrid>
      <w:tr w:rsidR="00897203" w:rsidRPr="00B90FAE" w14:paraId="189C6F14" w14:textId="77777777" w:rsidTr="00B959DA">
        <w:trPr>
          <w:trHeight w:val="133"/>
          <w:tblHeader/>
          <w:jc w:val="center"/>
        </w:trPr>
        <w:tc>
          <w:tcPr>
            <w:tcW w:w="2638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1675801" w14:textId="77777777" w:rsidR="00897203" w:rsidRPr="00B90FAE" w:rsidRDefault="0089720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62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64A7E8D7" w14:textId="77777777" w:rsidR="00897203" w:rsidRPr="00B90FAE" w:rsidRDefault="00897203" w:rsidP="004524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54975953" w14:textId="77777777" w:rsidTr="00B959DA">
        <w:trPr>
          <w:trHeight w:val="147"/>
          <w:tblHeader/>
          <w:jc w:val="center"/>
        </w:trPr>
        <w:tc>
          <w:tcPr>
            <w:tcW w:w="2638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45E061E" w14:textId="77777777" w:rsidR="00897203" w:rsidRPr="00B90FAE" w:rsidRDefault="0089720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28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61D7B0C" w14:textId="77777777" w:rsidR="00897203" w:rsidRPr="00B90FAE" w:rsidRDefault="00897203" w:rsidP="00B90FA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34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4066683" w14:textId="77777777" w:rsidR="00897203" w:rsidRPr="00C87D19" w:rsidRDefault="00897203" w:rsidP="00C87D19">
            <w:pPr>
              <w:spacing w:after="0" w:line="240" w:lineRule="auto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897203" w:rsidRPr="00B90FAE" w14:paraId="79571D33" w14:textId="77777777" w:rsidTr="00B959DA">
        <w:trPr>
          <w:trHeight w:val="1002"/>
          <w:jc w:val="center"/>
        </w:trPr>
        <w:tc>
          <w:tcPr>
            <w:tcW w:w="2638" w:type="pct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14:paraId="4D4AA5A9" w14:textId="77777777" w:rsidR="00897203" w:rsidRDefault="00897203" w:rsidP="006B08E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96390">
              <w:rPr>
                <w:rFonts w:ascii="Arial Narrow" w:hAnsi="Arial Narrow" w:cs="Arial"/>
                <w:b/>
                <w:sz w:val="20"/>
                <w:szCs w:val="20"/>
              </w:rPr>
              <w:t>Centro Emergencia Mujer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– CEM</w:t>
            </w:r>
            <w:r w:rsidRPr="00EE03B1"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p w14:paraId="43C21C6F" w14:textId="77777777" w:rsidR="00897203" w:rsidRPr="006E06C7" w:rsidRDefault="00897203" w:rsidP="006B08E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margin" w:tblpY="148"/>
              <w:tblOverlap w:val="never"/>
              <w:tblW w:w="4670" w:type="dxa"/>
              <w:tblLayout w:type="fixed"/>
              <w:tblLook w:val="04A0" w:firstRow="1" w:lastRow="0" w:firstColumn="1" w:lastColumn="0" w:noHBand="0" w:noVBand="1"/>
            </w:tblPr>
            <w:tblGrid>
              <w:gridCol w:w="1551"/>
              <w:gridCol w:w="2218"/>
              <w:gridCol w:w="901"/>
            </w:tblGrid>
            <w:tr w:rsidR="00897203" w14:paraId="7264F0D3" w14:textId="77777777" w:rsidTr="00F85F27">
              <w:trPr>
                <w:trHeight w:val="242"/>
              </w:trPr>
              <w:tc>
                <w:tcPr>
                  <w:tcW w:w="1551" w:type="dxa"/>
                  <w:shd w:val="clear" w:color="auto" w:fill="DD8B8D"/>
                  <w:vAlign w:val="center"/>
                </w:tcPr>
                <w:p w14:paraId="08C9B894" w14:textId="77777777" w:rsidR="00897203" w:rsidRPr="00473D4C" w:rsidRDefault="00897203" w:rsidP="006B08E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Tipo CEM</w:t>
                  </w:r>
                </w:p>
              </w:tc>
              <w:tc>
                <w:tcPr>
                  <w:tcW w:w="2218" w:type="dxa"/>
                  <w:shd w:val="clear" w:color="auto" w:fill="DD8B8D"/>
                </w:tcPr>
                <w:p w14:paraId="3DBAA89C" w14:textId="77777777" w:rsidR="00897203" w:rsidRPr="00473D4C" w:rsidRDefault="00897203" w:rsidP="006B08E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Provincia</w:t>
                  </w:r>
                </w:p>
              </w:tc>
              <w:tc>
                <w:tcPr>
                  <w:tcW w:w="901" w:type="dxa"/>
                  <w:shd w:val="clear" w:color="auto" w:fill="DD8B8D"/>
                  <w:vAlign w:val="center"/>
                </w:tcPr>
                <w:p w14:paraId="3CE32DE8" w14:textId="77777777" w:rsidR="00897203" w:rsidRPr="00473D4C" w:rsidRDefault="00897203" w:rsidP="006B08EE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N°</w:t>
                  </w:r>
                </w:p>
              </w:tc>
            </w:tr>
            <w:tr w:rsidR="00897203" w14:paraId="0571ECB7" w14:textId="77777777" w:rsidTr="00F85F27">
              <w:trPr>
                <w:trHeight w:val="229"/>
              </w:trPr>
              <w:tc>
                <w:tcPr>
                  <w:tcW w:w="1551" w:type="dxa"/>
                  <w:vMerge w:val="restart"/>
                  <w:vAlign w:val="center"/>
                </w:tcPr>
                <w:p w14:paraId="2577BCCD" w14:textId="77777777" w:rsidR="00897203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CEM </w:t>
                  </w:r>
                  <w:r w:rsidRPr="003177F5">
                    <w:rPr>
                      <w:sz w:val="20"/>
                      <w:szCs w:val="20"/>
                    </w:rPr>
                    <w:t>Regulares</w:t>
                  </w:r>
                </w:p>
                <w:p w14:paraId="7D92B88B" w14:textId="77777777" w:rsidR="00897203" w:rsidRPr="003177F5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(4)</w:t>
                  </w:r>
                </w:p>
              </w:tc>
              <w:tc>
                <w:tcPr>
                  <w:tcW w:w="2218" w:type="dxa"/>
                </w:tcPr>
                <w:p w14:paraId="00BEB5EB" w14:textId="77777777" w:rsidR="00897203" w:rsidRPr="003177F5" w:rsidRDefault="00897203" w:rsidP="006B08E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Manu</w:t>
                  </w:r>
                </w:p>
              </w:tc>
              <w:tc>
                <w:tcPr>
                  <w:tcW w:w="901" w:type="dxa"/>
                  <w:vAlign w:val="center"/>
                </w:tcPr>
                <w:p w14:paraId="2F55B0F1" w14:textId="77777777" w:rsidR="00897203" w:rsidRPr="003177F5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97203" w14:paraId="75CAB598" w14:textId="77777777" w:rsidTr="00F85F27">
              <w:trPr>
                <w:trHeight w:val="122"/>
              </w:trPr>
              <w:tc>
                <w:tcPr>
                  <w:tcW w:w="1551" w:type="dxa"/>
                  <w:vMerge/>
                  <w:vAlign w:val="center"/>
                </w:tcPr>
                <w:p w14:paraId="7E92DB51" w14:textId="77777777" w:rsidR="00897203" w:rsidRPr="003177F5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</w:tcPr>
                <w:p w14:paraId="62F4A8C6" w14:textId="77777777" w:rsidR="00897203" w:rsidRPr="003177F5" w:rsidRDefault="00897203" w:rsidP="006B08E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Tahuamanu</w:t>
                  </w:r>
                </w:p>
              </w:tc>
              <w:tc>
                <w:tcPr>
                  <w:tcW w:w="901" w:type="dxa"/>
                  <w:vAlign w:val="center"/>
                </w:tcPr>
                <w:p w14:paraId="5EFB9D34" w14:textId="77777777" w:rsidR="00897203" w:rsidRPr="003177F5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 w:rsidRPr="003177F5"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97203" w14:paraId="19D400F3" w14:textId="77777777" w:rsidTr="00F85F27">
              <w:trPr>
                <w:trHeight w:val="122"/>
              </w:trPr>
              <w:tc>
                <w:tcPr>
                  <w:tcW w:w="1551" w:type="dxa"/>
                  <w:vMerge/>
                  <w:vAlign w:val="center"/>
                </w:tcPr>
                <w:p w14:paraId="7CA58306" w14:textId="77777777" w:rsidR="00897203" w:rsidRPr="003177F5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</w:tcPr>
                <w:p w14:paraId="74A0724A" w14:textId="77777777" w:rsidR="00897203" w:rsidRPr="003177F5" w:rsidRDefault="00897203" w:rsidP="006B08E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Tambopata</w:t>
                  </w:r>
                </w:p>
              </w:tc>
              <w:tc>
                <w:tcPr>
                  <w:tcW w:w="901" w:type="dxa"/>
                  <w:vAlign w:val="center"/>
                </w:tcPr>
                <w:p w14:paraId="4A4D7D7D" w14:textId="77777777" w:rsidR="00897203" w:rsidRPr="003177F5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</w:tr>
            <w:tr w:rsidR="00897203" w14:paraId="217D28C8" w14:textId="77777777" w:rsidTr="00F85F27">
              <w:trPr>
                <w:trHeight w:val="122"/>
              </w:trPr>
              <w:tc>
                <w:tcPr>
                  <w:tcW w:w="1551" w:type="dxa"/>
                  <w:vAlign w:val="center"/>
                </w:tcPr>
                <w:p w14:paraId="75352A43" w14:textId="77777777" w:rsidR="00897203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CEM Comisaría</w:t>
                  </w:r>
                </w:p>
                <w:p w14:paraId="13A35131" w14:textId="77777777" w:rsidR="00897203" w:rsidRPr="003177F5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(1)</w:t>
                  </w:r>
                </w:p>
              </w:tc>
              <w:tc>
                <w:tcPr>
                  <w:tcW w:w="2218" w:type="dxa"/>
                </w:tcPr>
                <w:p w14:paraId="7B6E7A39" w14:textId="77777777" w:rsidR="00897203" w:rsidRDefault="00897203" w:rsidP="006B08EE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Manu</w:t>
                  </w:r>
                </w:p>
              </w:tc>
              <w:tc>
                <w:tcPr>
                  <w:tcW w:w="901" w:type="dxa"/>
                  <w:vAlign w:val="center"/>
                </w:tcPr>
                <w:p w14:paraId="5853CA1A" w14:textId="77777777" w:rsidR="00897203" w:rsidRDefault="00897203" w:rsidP="006B08EE">
                  <w:p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c>
            </w:tr>
            <w:tr w:rsidR="00897203" w14:paraId="649A3E4D" w14:textId="77777777" w:rsidTr="00F85F27">
              <w:trPr>
                <w:trHeight w:val="242"/>
              </w:trPr>
              <w:tc>
                <w:tcPr>
                  <w:tcW w:w="3769" w:type="dxa"/>
                  <w:gridSpan w:val="2"/>
                  <w:shd w:val="clear" w:color="auto" w:fill="D9D9D9" w:themeFill="background1" w:themeFillShade="D9"/>
                  <w:vAlign w:val="center"/>
                </w:tcPr>
                <w:p w14:paraId="59923242" w14:textId="77777777" w:rsidR="00897203" w:rsidRPr="00473D4C" w:rsidRDefault="00897203" w:rsidP="006B08E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473D4C">
                    <w:rPr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901" w:type="dxa"/>
                  <w:shd w:val="clear" w:color="auto" w:fill="D9D9D9" w:themeFill="background1" w:themeFillShade="D9"/>
                  <w:vAlign w:val="center"/>
                </w:tcPr>
                <w:p w14:paraId="589EF141" w14:textId="77777777" w:rsidR="00897203" w:rsidRPr="00473D4C" w:rsidRDefault="00897203" w:rsidP="006B08EE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365A5B">
                    <w:rPr>
                      <w:b/>
                      <w:noProof/>
                      <w:sz w:val="20"/>
                      <w:szCs w:val="20"/>
                    </w:rPr>
                    <w:t>5</w:t>
                  </w:r>
                </w:p>
              </w:tc>
            </w:tr>
          </w:tbl>
          <w:p w14:paraId="0C54FB33" w14:textId="77777777" w:rsidR="00897203" w:rsidRPr="00444848" w:rsidRDefault="00897203" w:rsidP="006B08E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3335843B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188</w:t>
            </w:r>
          </w:p>
          <w:p w14:paraId="271EA7D2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5E18FBB4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7F7D0F1D" w14:textId="77777777" w:rsidR="00897203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37</w:t>
            </w:r>
            <w:r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688</w:t>
            </w:r>
          </w:p>
          <w:p w14:paraId="7BB9CCDC" w14:textId="77777777" w:rsidR="00897203" w:rsidRPr="00444848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1F5018B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  <w:t>54</w:t>
            </w:r>
          </w:p>
          <w:p w14:paraId="4F490172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casos atendidos por violencia</w:t>
            </w:r>
          </w:p>
          <w:p w14:paraId="3EC944FC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  <w:lang w:val="es-MX"/>
              </w:rPr>
            </w:pPr>
          </w:p>
          <w:p w14:paraId="4A6857D4" w14:textId="15EFF9CC" w:rsidR="00897203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DB0A4E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Pr="00365A5B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474</w:t>
            </w:r>
          </w:p>
          <w:p w14:paraId="1FFE4984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 actividades en atención por violencia</w:t>
            </w:r>
          </w:p>
        </w:tc>
      </w:tr>
      <w:tr w:rsidR="00897203" w:rsidRPr="00F32B55" w14:paraId="43335D0A" w14:textId="77777777" w:rsidTr="009373C0">
        <w:trPr>
          <w:trHeight w:val="976"/>
          <w:jc w:val="center"/>
        </w:trPr>
        <w:tc>
          <w:tcPr>
            <w:tcW w:w="2638" w:type="pct"/>
            <w:vMerge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E081BF9" w14:textId="77777777" w:rsidR="00897203" w:rsidRPr="00B90FAE" w:rsidRDefault="00897203" w:rsidP="006B08EE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28" w:type="pct"/>
            <w:tcBorders>
              <w:top w:val="single" w:sz="8" w:space="0" w:color="C0504D"/>
              <w:bottom w:val="single" w:sz="4" w:space="0" w:color="auto"/>
            </w:tcBorders>
            <w:shd w:val="clear" w:color="auto" w:fill="auto"/>
            <w:vAlign w:val="center"/>
          </w:tcPr>
          <w:p w14:paraId="3825EF68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702D92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801</w:t>
            </w:r>
            <w:r w:rsidRPr="00427C19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225E3B5B" w14:textId="77777777" w:rsidR="00897203" w:rsidRPr="00444848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10</w:t>
            </w:r>
            <w:r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702D92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052</w:t>
            </w:r>
            <w:r w:rsidRPr="00F32B55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32B55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  <w:tc>
          <w:tcPr>
            <w:tcW w:w="113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1417CBFB" w14:textId="77777777" w:rsidR="00897203" w:rsidRPr="00427C19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A través de </w:t>
            </w:r>
            <w:r w:rsidRPr="00365A5B">
              <w:rPr>
                <w:rFonts w:ascii="Arial Narrow" w:hAnsi="Arial Narrow"/>
                <w:b/>
                <w:bCs/>
                <w:noProof/>
                <w:color w:val="000000" w:themeColor="text1"/>
                <w:sz w:val="20"/>
                <w:szCs w:val="20"/>
              </w:rPr>
              <w:t>24</w:t>
            </w:r>
            <w:r w:rsidRPr="00427C19"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427C19">
              <w:rPr>
                <w:rFonts w:ascii="Arial Narrow" w:hAnsi="Arial Narrow"/>
                <w:color w:val="000000" w:themeColor="text1"/>
                <w:sz w:val="20"/>
                <w:szCs w:val="20"/>
              </w:rPr>
              <w:t>acciones preventivas se sensibilizó e informó a</w:t>
            </w:r>
          </w:p>
          <w:p w14:paraId="6FF91F51" w14:textId="77777777" w:rsidR="00897203" w:rsidRPr="00F32B55" w:rsidRDefault="00897203" w:rsidP="006B08EE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</w:pPr>
            <w:r w:rsidRPr="00365A5B">
              <w:rPr>
                <w:rFonts w:ascii="Arial Narrow" w:hAnsi="Arial Narrow"/>
                <w:b/>
                <w:noProof/>
                <w:color w:val="000000" w:themeColor="text1"/>
                <w:sz w:val="20"/>
                <w:szCs w:val="20"/>
                <w:lang w:val="en-US"/>
              </w:rPr>
              <w:t>155</w:t>
            </w:r>
            <w:r w:rsidRPr="00F32B55">
              <w:rPr>
                <w:rFonts w:ascii="Arial Narrow" w:hAnsi="Arial Narrow"/>
                <w:b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F32B55">
              <w:rPr>
                <w:rFonts w:ascii="Arial Narrow" w:hAnsi="Arial Narrow"/>
                <w:color w:val="000000" w:themeColor="text1"/>
                <w:sz w:val="20"/>
                <w:szCs w:val="20"/>
                <w:lang w:val="en-US"/>
              </w:rPr>
              <w:t>personas</w:t>
            </w:r>
          </w:p>
        </w:tc>
      </w:tr>
    </w:tbl>
    <w:p w14:paraId="248510CA" w14:textId="77777777" w:rsidR="00897203" w:rsidRPr="00011910" w:rsidRDefault="00897203" w:rsidP="006B328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  <w:r w:rsidRPr="005367D9">
        <w:rPr>
          <w:sz w:val="18"/>
          <w:szCs w:val="18"/>
        </w:rPr>
        <w:t>Fuente:</w:t>
      </w:r>
      <w:r>
        <w:rPr>
          <w:sz w:val="18"/>
          <w:szCs w:val="18"/>
        </w:rPr>
        <w:t xml:space="preserve"> </w:t>
      </w:r>
      <w:r w:rsidRPr="00011910">
        <w:rPr>
          <w:sz w:val="18"/>
          <w:szCs w:val="18"/>
        </w:rPr>
        <w:t>Programa Nacional AURORA</w:t>
      </w:r>
    </w:p>
    <w:p w14:paraId="1FE1EC27" w14:textId="77777777" w:rsidR="00897203" w:rsidRPr="00EA262F" w:rsidRDefault="00897203" w:rsidP="006B3281">
      <w:pPr>
        <w:spacing w:after="0" w:line="240" w:lineRule="auto"/>
        <w:ind w:right="5"/>
        <w:jc w:val="both"/>
        <w:rPr>
          <w:rFonts w:ascii="Arial Narrow" w:hAnsi="Arial Narrow" w:cs="Arial"/>
          <w:b/>
          <w:sz w:val="24"/>
          <w:szCs w:val="30"/>
          <w:shd w:val="clear" w:color="auto" w:fill="FDFDFD"/>
        </w:rPr>
      </w:pPr>
    </w:p>
    <w:p w14:paraId="392D54AF" w14:textId="77777777" w:rsidR="00897203" w:rsidRPr="00374E2F" w:rsidRDefault="00897203" w:rsidP="00374E2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sz w:val="18"/>
          <w:szCs w:val="18"/>
          <w:lang w:val="es-PE"/>
        </w:rPr>
      </w:pPr>
      <w:r w:rsidRPr="00374E2F">
        <w:rPr>
          <w:b/>
        </w:rPr>
        <w:t xml:space="preserve">Estrategia Rural – ER: </w:t>
      </w:r>
      <w:r>
        <w:t xml:space="preserve">A través de esta intervención el MIMP atiende y previene </w:t>
      </w:r>
      <w:r w:rsidRPr="00681311">
        <w:t>casos de violencia contra</w:t>
      </w:r>
      <w:r>
        <w:t xml:space="preserve"> </w:t>
      </w:r>
      <w:r w:rsidRPr="00681311">
        <w:t>las mujeres e integrantes del grupo familiar en las comunidad</w:t>
      </w:r>
      <w:r>
        <w:t>es rurales, nativas e indígenas.</w:t>
      </w:r>
    </w:p>
    <w:tbl>
      <w:tblPr>
        <w:tblW w:w="5000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2619"/>
        <w:gridCol w:w="2194"/>
      </w:tblGrid>
      <w:tr w:rsidR="00897203" w:rsidRPr="00B90FAE" w14:paraId="5AE60D1A" w14:textId="77777777" w:rsidTr="00374E2F">
        <w:trPr>
          <w:trHeight w:val="151"/>
          <w:tblHeader/>
          <w:jc w:val="center"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B16801D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93D9766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47EA8190" w14:textId="77777777" w:rsidTr="00374E2F">
        <w:trPr>
          <w:trHeight w:val="167"/>
          <w:tblHeader/>
          <w:jc w:val="center"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691919C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98BEE7A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848B23B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897203" w:rsidRPr="00427C19" w14:paraId="2F742E52" w14:textId="77777777" w:rsidTr="00EA262F">
        <w:trPr>
          <w:trHeight w:val="1116"/>
          <w:jc w:val="center"/>
        </w:trPr>
        <w:tc>
          <w:tcPr>
            <w:tcW w:w="260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  <w:vAlign w:val="center"/>
          </w:tcPr>
          <w:p w14:paraId="0A793C05" w14:textId="77777777" w:rsidR="00897203" w:rsidRDefault="00897203" w:rsidP="009A7E4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Estrategia Rural</w:t>
            </w:r>
          </w:p>
          <w:tbl>
            <w:tblPr>
              <w:tblStyle w:val="Tablaconcuadrcula"/>
              <w:tblpPr w:leftFromText="141" w:rightFromText="141" w:vertAnchor="text" w:horzAnchor="margin" w:tblpXSpec="center" w:tblpY="65"/>
              <w:tblOverlap w:val="never"/>
              <w:tblW w:w="4342" w:type="dxa"/>
              <w:tblLayout w:type="fixed"/>
              <w:tblLook w:val="04A0" w:firstRow="1" w:lastRow="0" w:firstColumn="1" w:lastColumn="0" w:noHBand="0" w:noVBand="1"/>
            </w:tblPr>
            <w:tblGrid>
              <w:gridCol w:w="1430"/>
              <w:gridCol w:w="1437"/>
              <w:gridCol w:w="1475"/>
            </w:tblGrid>
            <w:tr w:rsidR="00897203" w14:paraId="600D6A26" w14:textId="77777777" w:rsidTr="004B7475">
              <w:trPr>
                <w:trHeight w:val="156"/>
              </w:trPr>
              <w:tc>
                <w:tcPr>
                  <w:tcW w:w="1430" w:type="dxa"/>
                  <w:shd w:val="clear" w:color="auto" w:fill="DD8B8D"/>
                  <w:vAlign w:val="center"/>
                </w:tcPr>
                <w:p w14:paraId="680042F6" w14:textId="77777777" w:rsidR="00897203" w:rsidRPr="00F122EB" w:rsidRDefault="00897203" w:rsidP="009A7E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37" w:type="dxa"/>
                  <w:shd w:val="clear" w:color="auto" w:fill="DD8B8D"/>
                  <w:vAlign w:val="center"/>
                </w:tcPr>
                <w:p w14:paraId="6D15CB94" w14:textId="77777777" w:rsidR="00897203" w:rsidRPr="00F122EB" w:rsidRDefault="00897203" w:rsidP="009A7E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1475" w:type="dxa"/>
                  <w:shd w:val="clear" w:color="auto" w:fill="DD8B8D"/>
                </w:tcPr>
                <w:p w14:paraId="782FE266" w14:textId="77777777" w:rsidR="00897203" w:rsidRDefault="00897203" w:rsidP="009A7E44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Intervención</w:t>
                  </w:r>
                </w:p>
              </w:tc>
            </w:tr>
            <w:tr w:rsidR="00897203" w14:paraId="0C915B7A" w14:textId="77777777" w:rsidTr="004B7475">
              <w:trPr>
                <w:trHeight w:val="165"/>
              </w:trPr>
              <w:tc>
                <w:tcPr>
                  <w:tcW w:w="1430" w:type="dxa"/>
                </w:tcPr>
                <w:p w14:paraId="7DAE20D2" w14:textId="77777777" w:rsidR="00897203" w:rsidRPr="00165FC8" w:rsidRDefault="00897203" w:rsidP="009A7E44">
                  <w:pPr>
                    <w:spacing w:after="0"/>
                    <w:ind w:right="-108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Tahuamanu</w:t>
                  </w:r>
                </w:p>
              </w:tc>
              <w:tc>
                <w:tcPr>
                  <w:tcW w:w="1437" w:type="dxa"/>
                </w:tcPr>
                <w:p w14:paraId="1C2E2382" w14:textId="77777777" w:rsidR="00897203" w:rsidRPr="00165FC8" w:rsidRDefault="00897203" w:rsidP="009A7E44">
                  <w:pPr>
                    <w:spacing w:after="0"/>
                    <w:ind w:right="-108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Tahuamanu</w:t>
                  </w:r>
                </w:p>
              </w:tc>
              <w:tc>
                <w:tcPr>
                  <w:tcW w:w="1475" w:type="dxa"/>
                </w:tcPr>
                <w:p w14:paraId="3114F896" w14:textId="77777777" w:rsidR="00897203" w:rsidRPr="00165FC8" w:rsidRDefault="00897203" w:rsidP="009A7E44">
                  <w:pPr>
                    <w:spacing w:after="0" w:line="240" w:lineRule="auto"/>
                    <w:ind w:right="-78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Tahuamanu</w:t>
                  </w:r>
                </w:p>
              </w:tc>
            </w:tr>
            <w:tr w:rsidR="00897203" w14:paraId="3F66A912" w14:textId="77777777" w:rsidTr="004B7475">
              <w:trPr>
                <w:trHeight w:val="165"/>
              </w:trPr>
              <w:tc>
                <w:tcPr>
                  <w:tcW w:w="1430" w:type="dxa"/>
                </w:tcPr>
                <w:p w14:paraId="3F6F07A6" w14:textId="77777777" w:rsidR="00897203" w:rsidRPr="00165FC8" w:rsidRDefault="00897203" w:rsidP="009A7E44">
                  <w:pPr>
                    <w:tabs>
                      <w:tab w:val="left" w:pos="738"/>
                    </w:tabs>
                    <w:spacing w:after="0"/>
                    <w:ind w:right="-108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1437" w:type="dxa"/>
                </w:tcPr>
                <w:p w14:paraId="21854B37" w14:textId="77777777" w:rsidR="00897203" w:rsidRPr="00165FC8" w:rsidRDefault="00897203" w:rsidP="009A7E44">
                  <w:pPr>
                    <w:spacing w:after="0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Las Piedras</w:t>
                  </w:r>
                </w:p>
              </w:tc>
              <w:tc>
                <w:tcPr>
                  <w:tcW w:w="1475" w:type="dxa"/>
                </w:tcPr>
                <w:p w14:paraId="11A343A4" w14:textId="77777777" w:rsidR="00897203" w:rsidRPr="00165FC8" w:rsidRDefault="00897203" w:rsidP="009A7E44">
                  <w:pPr>
                    <w:spacing w:after="0" w:line="240" w:lineRule="auto"/>
                    <w:rPr>
                      <w:sz w:val="20"/>
                    </w:rPr>
                  </w:pPr>
                  <w:r w:rsidRPr="00165FC8">
                    <w:rPr>
                      <w:sz w:val="20"/>
                    </w:rPr>
                    <w:t>Las Piedras</w:t>
                  </w:r>
                </w:p>
              </w:tc>
            </w:tr>
          </w:tbl>
          <w:p w14:paraId="6070DDBF" w14:textId="77777777" w:rsidR="00897203" w:rsidRPr="001F0371" w:rsidRDefault="00897203" w:rsidP="009A7E44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0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64F7C9CB" w14:textId="77777777" w:rsidR="00897203" w:rsidRPr="00F7677B" w:rsidRDefault="00897203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100</w:t>
            </w:r>
          </w:p>
          <w:p w14:paraId="11054FAF" w14:textId="77777777" w:rsidR="00897203" w:rsidRDefault="00897203" w:rsidP="00374E2F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9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13CEA55F" w14:textId="77777777" w:rsidR="00897203" w:rsidRPr="00F7677B" w:rsidRDefault="00897203" w:rsidP="009A7E44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3</w:t>
            </w:r>
          </w:p>
          <w:p w14:paraId="79AAFB36" w14:textId="77777777" w:rsidR="00897203" w:rsidRPr="00A973B9" w:rsidRDefault="00897203" w:rsidP="009A7E4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1721C241" w14:textId="77777777" w:rsidR="00897203" w:rsidRDefault="00897203" w:rsidP="00EA262F">
      <w:pPr>
        <w:spacing w:after="0" w:line="240" w:lineRule="auto"/>
        <w:ind w:right="5"/>
        <w:jc w:val="both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  <w:r>
        <w:rPr>
          <w:sz w:val="18"/>
          <w:szCs w:val="18"/>
          <w:lang w:val="es-PE"/>
        </w:rPr>
        <w:t>.</w:t>
      </w:r>
    </w:p>
    <w:p w14:paraId="0525EF84" w14:textId="77777777" w:rsidR="00897203" w:rsidRPr="00EA262F" w:rsidRDefault="00897203" w:rsidP="00EA262F">
      <w:pPr>
        <w:spacing w:after="0" w:line="240" w:lineRule="auto"/>
        <w:ind w:right="5"/>
        <w:jc w:val="both"/>
        <w:rPr>
          <w:rFonts w:ascii="Arial Narrow" w:hAnsi="Arial Narrow"/>
          <w:b/>
          <w:szCs w:val="32"/>
          <w:lang w:val="es-PE"/>
        </w:rPr>
      </w:pPr>
    </w:p>
    <w:p w14:paraId="1B623B66" w14:textId="77777777" w:rsidR="00897203" w:rsidRPr="00B959DA" w:rsidRDefault="00897203" w:rsidP="00B959DA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 w:rsidRPr="00374E2F">
        <w:rPr>
          <w:b/>
        </w:rPr>
        <w:t>Línea 100</w:t>
      </w:r>
      <w:r w:rsidRPr="006B754F">
        <w:t>:</w:t>
      </w:r>
      <w:r>
        <w:t xml:space="preserve"> S</w:t>
      </w:r>
      <w:r w:rsidRPr="006B754F">
        <w:t xml:space="preserve">ervicio gratuito </w:t>
      </w:r>
      <w:r>
        <w:t>que atiende las</w:t>
      </w:r>
      <w:r w:rsidRPr="006B754F">
        <w:t xml:space="preserve"> 24 horas</w:t>
      </w:r>
      <w:r>
        <w:t xml:space="preserve"> del día, </w:t>
      </w:r>
      <w:r w:rsidRPr="006B754F">
        <w:t>especializado en brindar información, orientación, consejería y soporte emocional a las personas afectadas o involucradas en hechos de violencia familiar o sexual y a quienes conozcan sobre algún caso de maltrato en su entorno mediante atención telefónica a nivel nacional.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2619"/>
        <w:gridCol w:w="2194"/>
      </w:tblGrid>
      <w:tr w:rsidR="00897203" w:rsidRPr="00B90FAE" w14:paraId="3351203F" w14:textId="77777777" w:rsidTr="008B3003">
        <w:trPr>
          <w:trHeight w:val="151"/>
          <w:tblHeader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28D847C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2A204704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4AA6FBF6" w14:textId="77777777" w:rsidTr="008B3003">
        <w:trPr>
          <w:trHeight w:val="167"/>
          <w:tblHeader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4A4EE8C7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5044F69B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0B569C3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897203" w:rsidRPr="00427C19" w14:paraId="5FF86FD6" w14:textId="77777777" w:rsidTr="008B3003">
        <w:trPr>
          <w:trHeight w:val="450"/>
        </w:trPr>
        <w:tc>
          <w:tcPr>
            <w:tcW w:w="2604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031CE6F6" w14:textId="77777777" w:rsidR="00897203" w:rsidRPr="00DA1425" w:rsidRDefault="00897203" w:rsidP="008B3003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Línea 100</w:t>
            </w:r>
          </w:p>
        </w:tc>
        <w:tc>
          <w:tcPr>
            <w:tcW w:w="13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6D51B1A" w14:textId="77777777" w:rsidR="00897203" w:rsidRPr="0085178D" w:rsidRDefault="00897203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1 034</w:t>
            </w:r>
          </w:p>
          <w:p w14:paraId="387D5C9C" w14:textId="77777777" w:rsidR="00897203" w:rsidRDefault="00897203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  <w:tc>
          <w:tcPr>
            <w:tcW w:w="1092" w:type="pct"/>
            <w:tcBorders>
              <w:top w:val="single" w:sz="8" w:space="0" w:color="C0504D"/>
            </w:tcBorders>
            <w:shd w:val="clear" w:color="auto" w:fill="auto"/>
            <w:vAlign w:val="center"/>
          </w:tcPr>
          <w:p w14:paraId="3C56A4EE" w14:textId="77777777" w:rsidR="00897203" w:rsidRPr="0085178D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66</w:t>
            </w:r>
          </w:p>
          <w:p w14:paraId="630207F7" w14:textId="77777777" w:rsidR="00897203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Consultas telefónicas</w:t>
            </w:r>
          </w:p>
        </w:tc>
      </w:tr>
    </w:tbl>
    <w:p w14:paraId="58E74E2A" w14:textId="77777777" w:rsidR="00897203" w:rsidRPr="00B2499F" w:rsidRDefault="00897203" w:rsidP="00374E2F">
      <w:pPr>
        <w:spacing w:after="0" w:line="240" w:lineRule="auto"/>
        <w:ind w:right="5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3CAE90E7" w14:textId="77777777" w:rsidR="00897203" w:rsidRDefault="00897203" w:rsidP="00EB1A1D">
      <w:pPr>
        <w:spacing w:after="0" w:line="240" w:lineRule="auto"/>
        <w:rPr>
          <w:b/>
          <w:sz w:val="16"/>
          <w:szCs w:val="32"/>
        </w:rPr>
      </w:pPr>
    </w:p>
    <w:p w14:paraId="0FF9BA20" w14:textId="77777777" w:rsidR="00897203" w:rsidRPr="00B959DA" w:rsidRDefault="00897203" w:rsidP="00B959DA">
      <w:pPr>
        <w:pStyle w:val="Prrafodelista"/>
        <w:numPr>
          <w:ilvl w:val="1"/>
          <w:numId w:val="5"/>
        </w:numPr>
        <w:tabs>
          <w:tab w:val="left" w:pos="1995"/>
        </w:tabs>
        <w:spacing w:after="160" w:line="259" w:lineRule="auto"/>
        <w:jc w:val="both"/>
        <w:rPr>
          <w:b/>
        </w:rPr>
      </w:pPr>
      <w:r w:rsidRPr="00B959DA">
        <w:rPr>
          <w:b/>
        </w:rPr>
        <w:lastRenderedPageBreak/>
        <w:t xml:space="preserve">Servicio de Atención Urgente: </w:t>
      </w:r>
      <w:r w:rsidRPr="00A440D2">
        <w:t>Es un servicio gratuito y especializado cuya finalidad es brindar en forma inmediata, eficaz y oportuna, atención a las víctimas de los casos de violencia familiar y sexual que llaman a la Línea 100 y/o son reportados por los medios de comunicación, y requieren atención urgente, a fin de procurar la protección de la integridad física, emocional y sexual de la persona afectada.</w:t>
      </w: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1"/>
        <w:gridCol w:w="2619"/>
        <w:gridCol w:w="2194"/>
      </w:tblGrid>
      <w:tr w:rsidR="00897203" w:rsidRPr="00B90FAE" w14:paraId="2EC2AD90" w14:textId="77777777" w:rsidTr="008B3003">
        <w:trPr>
          <w:trHeight w:val="151"/>
          <w:tblHeader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A6606AF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71B5618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5A91358E" w14:textId="77777777" w:rsidTr="008B3003">
        <w:trPr>
          <w:trHeight w:val="167"/>
          <w:tblHeader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D8934CA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13BB3487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0FDADE5C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897203" w:rsidRPr="00427C19" w14:paraId="1107372B" w14:textId="77777777" w:rsidTr="008B3003">
        <w:trPr>
          <w:trHeight w:val="450"/>
        </w:trPr>
        <w:tc>
          <w:tcPr>
            <w:tcW w:w="26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0FC06307" w14:textId="77777777" w:rsidR="00897203" w:rsidRPr="00DA1425" w:rsidRDefault="00897203" w:rsidP="008B3003">
            <w:pPr>
              <w:spacing w:after="0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Servicio de Atención de Atención Urgente (SAU)</w:t>
            </w:r>
          </w:p>
        </w:tc>
        <w:tc>
          <w:tcPr>
            <w:tcW w:w="1304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62A3C03C" w14:textId="77777777" w:rsidR="00897203" w:rsidRPr="0085178D" w:rsidRDefault="00897203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302</w:t>
            </w:r>
          </w:p>
          <w:p w14:paraId="3F129C95" w14:textId="77777777" w:rsidR="00897203" w:rsidRDefault="00897203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  <w:tc>
          <w:tcPr>
            <w:tcW w:w="1092" w:type="pct"/>
            <w:tcBorders>
              <w:top w:val="single" w:sz="8" w:space="0" w:color="C0504D"/>
              <w:bottom w:val="single" w:sz="8" w:space="0" w:color="C0504D"/>
            </w:tcBorders>
            <w:shd w:val="clear" w:color="auto" w:fill="auto"/>
            <w:vAlign w:val="center"/>
          </w:tcPr>
          <w:p w14:paraId="480DD15A" w14:textId="77777777" w:rsidR="00897203" w:rsidRPr="0085178D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17</w:t>
            </w:r>
          </w:p>
          <w:p w14:paraId="55253FA3" w14:textId="77777777" w:rsidR="00897203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85178D">
              <w:rPr>
                <w:rFonts w:ascii="Arial Narrow" w:hAnsi="Arial Narrow"/>
                <w:sz w:val="20"/>
                <w:szCs w:val="20"/>
              </w:rPr>
              <w:t>Casos derivados</w:t>
            </w:r>
          </w:p>
        </w:tc>
      </w:tr>
    </w:tbl>
    <w:p w14:paraId="5CDC3620" w14:textId="77777777" w:rsidR="00897203" w:rsidRDefault="00897203" w:rsidP="00B959DA">
      <w:pPr>
        <w:spacing w:after="0" w:line="240" w:lineRule="auto"/>
        <w:ind w:right="5"/>
        <w:jc w:val="both"/>
        <w:rPr>
          <w:rFonts w:ascii="Arial Narrow" w:hAnsi="Arial Narrow"/>
          <w:b/>
          <w:szCs w:val="32"/>
        </w:rPr>
      </w:pPr>
      <w:r>
        <w:rPr>
          <w:sz w:val="18"/>
          <w:szCs w:val="18"/>
          <w:lang w:val="es-PE"/>
        </w:rPr>
        <w:t xml:space="preserve">Fuente: </w:t>
      </w:r>
      <w:r w:rsidRPr="00B2499F">
        <w:rPr>
          <w:sz w:val="18"/>
          <w:szCs w:val="18"/>
          <w:lang w:val="es-PE"/>
        </w:rPr>
        <w:t>Programa Nacional AURORA</w:t>
      </w:r>
    </w:p>
    <w:p w14:paraId="07154ABC" w14:textId="77777777" w:rsidR="00897203" w:rsidRDefault="00897203" w:rsidP="00B959DA">
      <w:pPr>
        <w:spacing w:after="0" w:line="240" w:lineRule="auto"/>
        <w:ind w:right="5"/>
        <w:jc w:val="both"/>
        <w:rPr>
          <w:rFonts w:ascii="Arial Narrow" w:hAnsi="Arial Narrow"/>
          <w:b/>
          <w:szCs w:val="32"/>
        </w:rPr>
      </w:pPr>
    </w:p>
    <w:p w14:paraId="56E0D15B" w14:textId="77777777" w:rsidR="00897203" w:rsidRPr="00862D63" w:rsidRDefault="00897203" w:rsidP="00374E2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sz w:val="32"/>
          <w:szCs w:val="32"/>
        </w:rPr>
      </w:pPr>
      <w:r w:rsidRPr="00862D63">
        <w:rPr>
          <w:rFonts w:asciiTheme="minorHAnsi" w:hAnsiTheme="minorHAnsi" w:cstheme="minorHAnsi"/>
          <w:b/>
          <w:bCs/>
          <w:szCs w:val="20"/>
        </w:rPr>
        <w:t>PROGRAMA INTEGRAL NACIONAL PARA EL BIENESTAR FAMILIAR – INABIF</w:t>
      </w:r>
    </w:p>
    <w:p w14:paraId="09CC7FB5" w14:textId="77777777" w:rsidR="00897203" w:rsidRDefault="00897203" w:rsidP="00374E2F">
      <w:pPr>
        <w:pStyle w:val="Prrafodelista"/>
        <w:spacing w:after="0" w:line="240" w:lineRule="auto"/>
        <w:ind w:left="284" w:right="5"/>
        <w:jc w:val="both"/>
        <w:rPr>
          <w:b/>
          <w:szCs w:val="32"/>
        </w:rPr>
      </w:pPr>
    </w:p>
    <w:p w14:paraId="054BE899" w14:textId="77777777" w:rsidR="00897203" w:rsidRDefault="00897203" w:rsidP="00374E2F">
      <w:pPr>
        <w:pStyle w:val="Prrafodelista"/>
        <w:tabs>
          <w:tab w:val="left" w:pos="1995"/>
        </w:tabs>
        <w:ind w:left="284" w:right="5"/>
        <w:jc w:val="both"/>
      </w:pPr>
      <w:r>
        <w:t>El INABIF</w:t>
      </w:r>
      <w:r w:rsidRPr="00372738">
        <w:t xml:space="preserve"> tiene como finalidad contribuir con el desarrollo integral de las familias en situación de vulnerabilidad y riesgo social, con énfasis en niños, niñas y adolescentes, personas adultas mayores, y personas con discapacidad en situación de abandono</w:t>
      </w:r>
      <w:r>
        <w:t>; así como</w:t>
      </w:r>
      <w:r w:rsidRPr="00372738">
        <w:t xml:space="preserve"> propiciar su inclusión en la sociedad y el ejercicio pleno de sus derechos.</w:t>
      </w:r>
    </w:p>
    <w:p w14:paraId="4C26DEA4" w14:textId="77777777" w:rsidR="00897203" w:rsidRDefault="00897203" w:rsidP="00374E2F">
      <w:pPr>
        <w:tabs>
          <w:tab w:val="left" w:pos="1995"/>
        </w:tabs>
        <w:ind w:left="284" w:right="5"/>
        <w:jc w:val="both"/>
        <w:rPr>
          <w:rFonts w:cs="Arial"/>
          <w:shd w:val="clear" w:color="auto" w:fill="FDFDFD"/>
        </w:rPr>
      </w:pPr>
      <w:r>
        <w:rPr>
          <w:rFonts w:cs="Arial"/>
          <w:shd w:val="clear" w:color="auto" w:fill="FDFDFD"/>
        </w:rPr>
        <w:t>En ese sentido, en el departamento de Madre de Dios los servicios</w:t>
      </w:r>
      <w:r w:rsidRPr="009B67B3">
        <w:rPr>
          <w:rFonts w:cs="Arial"/>
          <w:shd w:val="clear" w:color="auto" w:fill="FDFDFD"/>
        </w:rPr>
        <w:t xml:space="preserve"> que brinda</w:t>
      </w:r>
      <w:r>
        <w:rPr>
          <w:rFonts w:cs="Arial"/>
          <w:shd w:val="clear" w:color="auto" w:fill="FDFDFD"/>
        </w:rPr>
        <w:t xml:space="preserve"> este programa son</w:t>
      </w:r>
      <w:r w:rsidRPr="009B67B3">
        <w:rPr>
          <w:rFonts w:cs="Arial"/>
          <w:shd w:val="clear" w:color="auto" w:fill="FDFDFD"/>
        </w:rPr>
        <w:t>:</w:t>
      </w:r>
    </w:p>
    <w:p w14:paraId="0A38281A" w14:textId="77777777" w:rsidR="00897203" w:rsidRPr="00374E2F" w:rsidRDefault="00897203" w:rsidP="00374E2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</w:pPr>
      <w:r>
        <w:rPr>
          <w:b/>
        </w:rPr>
        <w:t>Centros</w:t>
      </w:r>
      <w:r w:rsidRPr="00316CD7">
        <w:rPr>
          <w:b/>
        </w:rPr>
        <w:t xml:space="preserve"> de Acogida Residencial para Niñas, Niños y Adolescentes – CAR NNA: </w:t>
      </w:r>
      <w:r>
        <w:t>Servicio dirigido a</w:t>
      </w:r>
      <w:r w:rsidRPr="002F311C">
        <w:t xml:space="preserve"> niños, niñas y adolescentes de 0 a 18 años de edad, que se encuentran en estado de abandono y/o riesgo social, </w:t>
      </w:r>
      <w:r>
        <w:t>derivados</w:t>
      </w:r>
      <w:r w:rsidRPr="002F311C">
        <w:t xml:space="preserve"> por la Dirección de </w:t>
      </w:r>
      <w:r>
        <w:t>Protección Especial (DPE)</w:t>
      </w:r>
      <w:r w:rsidRPr="002F311C">
        <w:t xml:space="preserve"> </w:t>
      </w:r>
      <w:r>
        <w:t>del MIMP</w:t>
      </w:r>
      <w:r w:rsidRPr="002F311C">
        <w:t xml:space="preserve"> y los Juzgados de Familia en provincias.</w:t>
      </w:r>
    </w:p>
    <w:tbl>
      <w:tblPr>
        <w:tblW w:w="4516" w:type="pct"/>
        <w:tblInd w:w="557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2058"/>
        <w:gridCol w:w="1911"/>
      </w:tblGrid>
      <w:tr w:rsidR="00897203" w:rsidRPr="00B90FAE" w14:paraId="6BE8ACA7" w14:textId="77777777" w:rsidTr="006E124E">
        <w:trPr>
          <w:trHeight w:val="152"/>
          <w:tblHeader/>
        </w:trPr>
        <w:tc>
          <w:tcPr>
            <w:tcW w:w="2813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7671DDA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188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39F0F4B6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3234A300" w14:textId="77777777" w:rsidTr="006E124E">
        <w:trPr>
          <w:trHeight w:val="169"/>
          <w:tblHeader/>
        </w:trPr>
        <w:tc>
          <w:tcPr>
            <w:tcW w:w="2813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583467E5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13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D82A550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53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480CE832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897203" w:rsidRPr="007810CD" w14:paraId="124EE41D" w14:textId="77777777" w:rsidTr="006E124E">
        <w:trPr>
          <w:trHeight w:val="1686"/>
        </w:trPr>
        <w:tc>
          <w:tcPr>
            <w:tcW w:w="2813" w:type="pct"/>
            <w:shd w:val="clear" w:color="auto" w:fill="auto"/>
            <w:vAlign w:val="center"/>
          </w:tcPr>
          <w:p w14:paraId="285E12DD" w14:textId="77777777" w:rsidR="00897203" w:rsidRDefault="00897203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561EBF">
              <w:rPr>
                <w:rFonts w:ascii="Arial Narrow" w:hAnsi="Arial Narrow" w:cs="Arial"/>
                <w:b/>
                <w:sz w:val="20"/>
                <w:szCs w:val="20"/>
              </w:rPr>
              <w:t>Centros de Atención Residencial - CAR:</w:t>
            </w:r>
          </w:p>
          <w:tbl>
            <w:tblPr>
              <w:tblStyle w:val="Tablaconcuadrcula"/>
              <w:tblpPr w:leftFromText="141" w:rightFromText="141" w:vertAnchor="text" w:horzAnchor="margin" w:tblpXSpec="center" w:tblpY="156"/>
              <w:tblOverlap w:val="never"/>
              <w:tblW w:w="4455" w:type="dxa"/>
              <w:tblLayout w:type="fixed"/>
              <w:tblLook w:val="04A0" w:firstRow="1" w:lastRow="0" w:firstColumn="1" w:lastColumn="0" w:noHBand="0" w:noVBand="1"/>
            </w:tblPr>
            <w:tblGrid>
              <w:gridCol w:w="2322"/>
              <w:gridCol w:w="1437"/>
              <w:gridCol w:w="696"/>
            </w:tblGrid>
            <w:tr w:rsidR="00897203" w14:paraId="4F3D4630" w14:textId="77777777" w:rsidTr="006E124E">
              <w:trPr>
                <w:trHeight w:val="174"/>
              </w:trPr>
              <w:tc>
                <w:tcPr>
                  <w:tcW w:w="2322" w:type="dxa"/>
                  <w:shd w:val="clear" w:color="auto" w:fill="DD8B8D"/>
                  <w:vAlign w:val="center"/>
                </w:tcPr>
                <w:p w14:paraId="3C067649" w14:textId="77777777" w:rsidR="00897203" w:rsidRPr="00F122EB" w:rsidRDefault="00897203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37" w:type="dxa"/>
                  <w:shd w:val="clear" w:color="auto" w:fill="DD8B8D"/>
                  <w:vAlign w:val="center"/>
                </w:tcPr>
                <w:p w14:paraId="5EF4ABBB" w14:textId="77777777" w:rsidR="00897203" w:rsidRPr="00F122EB" w:rsidRDefault="00897203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696" w:type="dxa"/>
                  <w:shd w:val="clear" w:color="auto" w:fill="DD8B8D"/>
                </w:tcPr>
                <w:p w14:paraId="6B6CFD46" w14:textId="77777777" w:rsidR="00897203" w:rsidRDefault="00897203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897203" w14:paraId="2B926054" w14:textId="77777777" w:rsidTr="006E124E">
              <w:trPr>
                <w:trHeight w:val="185"/>
              </w:trPr>
              <w:tc>
                <w:tcPr>
                  <w:tcW w:w="2322" w:type="dxa"/>
                  <w:vAlign w:val="center"/>
                </w:tcPr>
                <w:p w14:paraId="7CBA7EAB" w14:textId="77777777" w:rsidR="00897203" w:rsidRPr="00EE0740" w:rsidRDefault="00897203" w:rsidP="00CA36DD">
                  <w:pPr>
                    <w:spacing w:after="0" w:line="240" w:lineRule="auto"/>
                    <w:rPr>
                      <w:sz w:val="20"/>
                    </w:rPr>
                  </w:pPr>
                  <w:r w:rsidRPr="00EE0740">
                    <w:rPr>
                      <w:sz w:val="20"/>
                    </w:rPr>
                    <w:t>CAR Florecer</w:t>
                  </w:r>
                </w:p>
              </w:tc>
              <w:tc>
                <w:tcPr>
                  <w:tcW w:w="1437" w:type="dxa"/>
                  <w:vMerge w:val="restart"/>
                  <w:vAlign w:val="center"/>
                </w:tcPr>
                <w:p w14:paraId="199A6128" w14:textId="77777777" w:rsidR="00897203" w:rsidRPr="00F122EB" w:rsidRDefault="00897203" w:rsidP="00CA36DD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696" w:type="dxa"/>
                  <w:vAlign w:val="center"/>
                </w:tcPr>
                <w:p w14:paraId="528DF8E6" w14:textId="77777777" w:rsidR="00897203" w:rsidRDefault="00897203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897203" w14:paraId="505E3181" w14:textId="77777777" w:rsidTr="006E124E">
              <w:trPr>
                <w:trHeight w:val="185"/>
              </w:trPr>
              <w:tc>
                <w:tcPr>
                  <w:tcW w:w="2322" w:type="dxa"/>
                  <w:vAlign w:val="center"/>
                </w:tcPr>
                <w:p w14:paraId="29864903" w14:textId="77777777" w:rsidR="00897203" w:rsidRPr="00EE0740" w:rsidRDefault="00897203" w:rsidP="00CA36DD">
                  <w:pPr>
                    <w:spacing w:after="0" w:line="240" w:lineRule="auto"/>
                    <w:rPr>
                      <w:sz w:val="20"/>
                    </w:rPr>
                  </w:pPr>
                  <w:r w:rsidRPr="00EE0740">
                    <w:rPr>
                      <w:sz w:val="20"/>
                    </w:rPr>
                    <w:t>CAR Virgen Peregrina</w:t>
                  </w:r>
                </w:p>
              </w:tc>
              <w:tc>
                <w:tcPr>
                  <w:tcW w:w="1437" w:type="dxa"/>
                  <w:vMerge/>
                  <w:vAlign w:val="center"/>
                </w:tcPr>
                <w:p w14:paraId="1FABD168" w14:textId="77777777" w:rsidR="00897203" w:rsidRDefault="00897203" w:rsidP="00CA36DD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696" w:type="dxa"/>
                  <w:vAlign w:val="center"/>
                </w:tcPr>
                <w:p w14:paraId="1D8D4A0A" w14:textId="77777777" w:rsidR="00897203" w:rsidRDefault="00897203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897203" w14:paraId="3940A77B" w14:textId="77777777" w:rsidTr="006E124E">
              <w:trPr>
                <w:trHeight w:val="185"/>
              </w:trPr>
              <w:tc>
                <w:tcPr>
                  <w:tcW w:w="2322" w:type="dxa"/>
                  <w:vAlign w:val="center"/>
                </w:tcPr>
                <w:p w14:paraId="489E13D4" w14:textId="77777777" w:rsidR="00897203" w:rsidRPr="00EE0740" w:rsidRDefault="00897203" w:rsidP="00CA36DD">
                  <w:pPr>
                    <w:spacing w:after="0" w:line="240" w:lineRule="auto"/>
                    <w:rPr>
                      <w:sz w:val="20"/>
                    </w:rPr>
                  </w:pPr>
                  <w:r w:rsidRPr="00EE0740">
                    <w:rPr>
                      <w:sz w:val="20"/>
                    </w:rPr>
                    <w:t>CAR Virgen de Lourdes</w:t>
                  </w:r>
                </w:p>
              </w:tc>
              <w:tc>
                <w:tcPr>
                  <w:tcW w:w="1437" w:type="dxa"/>
                  <w:vMerge/>
                  <w:vAlign w:val="center"/>
                </w:tcPr>
                <w:p w14:paraId="736B906B" w14:textId="77777777" w:rsidR="00897203" w:rsidRDefault="00897203" w:rsidP="00CA36DD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696" w:type="dxa"/>
                  <w:vAlign w:val="center"/>
                </w:tcPr>
                <w:p w14:paraId="00904200" w14:textId="77777777" w:rsidR="00897203" w:rsidRDefault="00897203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  <w:tr w:rsidR="00897203" w14:paraId="16000F71" w14:textId="77777777" w:rsidTr="006E124E">
              <w:trPr>
                <w:trHeight w:val="185"/>
              </w:trPr>
              <w:tc>
                <w:tcPr>
                  <w:tcW w:w="2322" w:type="dxa"/>
                  <w:vAlign w:val="center"/>
                </w:tcPr>
                <w:p w14:paraId="0065FD58" w14:textId="77777777" w:rsidR="00897203" w:rsidRPr="00EE0740" w:rsidRDefault="00897203" w:rsidP="00CA36DD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CAR Virgen de Guadalupe</w:t>
                  </w:r>
                </w:p>
              </w:tc>
              <w:tc>
                <w:tcPr>
                  <w:tcW w:w="1437" w:type="dxa"/>
                  <w:vMerge/>
                  <w:vAlign w:val="center"/>
                </w:tcPr>
                <w:p w14:paraId="63B4C7DF" w14:textId="77777777" w:rsidR="00897203" w:rsidRDefault="00897203" w:rsidP="004B7475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  <w:tc>
                <w:tcPr>
                  <w:tcW w:w="696" w:type="dxa"/>
                  <w:vAlign w:val="center"/>
                </w:tcPr>
                <w:p w14:paraId="2964AAFA" w14:textId="77777777" w:rsidR="00897203" w:rsidRDefault="00897203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1B5D14A1" w14:textId="77777777" w:rsidR="00897203" w:rsidRPr="00951A9D" w:rsidRDefault="00897203" w:rsidP="00D70543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134" w:type="pct"/>
            <w:shd w:val="clear" w:color="auto" w:fill="auto"/>
            <w:vAlign w:val="center"/>
          </w:tcPr>
          <w:p w14:paraId="5CED2F44" w14:textId="77777777" w:rsidR="00897203" w:rsidRPr="002C5425" w:rsidRDefault="00897203" w:rsidP="00374E2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122</w:t>
            </w:r>
          </w:p>
          <w:p w14:paraId="123B282F" w14:textId="77777777" w:rsidR="00897203" w:rsidRPr="001D63F2" w:rsidRDefault="00897203" w:rsidP="006E124E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  <w:tc>
          <w:tcPr>
            <w:tcW w:w="1053" w:type="pct"/>
            <w:shd w:val="clear" w:color="auto" w:fill="auto"/>
            <w:vAlign w:val="center"/>
          </w:tcPr>
          <w:p w14:paraId="02815CCF" w14:textId="77777777" w:rsidR="00897203" w:rsidRPr="002C5425" w:rsidRDefault="00897203" w:rsidP="000F5F9B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56</w:t>
            </w:r>
          </w:p>
          <w:p w14:paraId="37D21A7C" w14:textId="77777777" w:rsidR="00897203" w:rsidRPr="002C5425" w:rsidRDefault="00897203" w:rsidP="00CA36DD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0"/>
                <w:szCs w:val="20"/>
              </w:rPr>
              <w:t>Niñas, niños y adolescentes atendidas/os</w:t>
            </w:r>
          </w:p>
        </w:tc>
      </w:tr>
    </w:tbl>
    <w:p w14:paraId="7791E793" w14:textId="77777777" w:rsidR="00897203" w:rsidRDefault="00897203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Fuente: </w:t>
      </w:r>
      <w:r w:rsidRPr="00125EBB">
        <w:rPr>
          <w:sz w:val="18"/>
          <w:szCs w:val="18"/>
          <w:lang w:val="es-PE"/>
        </w:rPr>
        <w:t xml:space="preserve">Programa Integral Nacional para el Bienestar Familiar </w:t>
      </w:r>
      <w:r>
        <w:rPr>
          <w:sz w:val="18"/>
          <w:szCs w:val="18"/>
          <w:lang w:val="es-PE"/>
        </w:rPr>
        <w:t>–</w:t>
      </w:r>
      <w:r w:rsidRPr="00125EBB">
        <w:rPr>
          <w:sz w:val="18"/>
          <w:szCs w:val="18"/>
          <w:lang w:val="es-PE"/>
        </w:rPr>
        <w:t xml:space="preserve"> INABIF</w:t>
      </w:r>
    </w:p>
    <w:p w14:paraId="336DF7B3" w14:textId="77777777" w:rsidR="00897203" w:rsidRPr="00C04C80" w:rsidRDefault="00897203">
      <w:pPr>
        <w:spacing w:after="0" w:line="240" w:lineRule="auto"/>
        <w:rPr>
          <w:b/>
          <w:sz w:val="20"/>
          <w:szCs w:val="32"/>
        </w:rPr>
      </w:pPr>
    </w:p>
    <w:p w14:paraId="1CC46D44" w14:textId="77777777" w:rsidR="00897203" w:rsidRPr="006C2E2E" w:rsidRDefault="00897203" w:rsidP="00374E2F">
      <w:pPr>
        <w:pStyle w:val="Prrafodelista"/>
        <w:numPr>
          <w:ilvl w:val="1"/>
          <w:numId w:val="5"/>
        </w:numPr>
        <w:tabs>
          <w:tab w:val="left" w:pos="1995"/>
        </w:tabs>
        <w:spacing w:after="160"/>
        <w:ind w:right="5"/>
        <w:jc w:val="both"/>
        <w:rPr>
          <w:b/>
        </w:rPr>
      </w:pPr>
      <w:r>
        <w:rPr>
          <w:b/>
        </w:rPr>
        <w:t xml:space="preserve">Centro de Desarrollo Integral de la Familia – CEDIF: </w:t>
      </w:r>
      <w:r>
        <w:t>Es un</w:t>
      </w:r>
      <w:r w:rsidRPr="006C2E2E">
        <w:t xml:space="preserve"> espacio</w:t>
      </w:r>
      <w:r>
        <w:t xml:space="preserve"> donde se brinda</w:t>
      </w:r>
      <w:r w:rsidRPr="006C2E2E">
        <w:t xml:space="preserve"> servicios especializados orientados al fortalecimiento de las familias, a la promoción de relaciones familiares respetuosas y solidarias y al desarrollo integral de sus miembros.</w:t>
      </w:r>
      <w:r>
        <w:t xml:space="preserve"> Los servicios que se brindan son:</w:t>
      </w:r>
    </w:p>
    <w:p w14:paraId="36A07802" w14:textId="77777777" w:rsidR="00897203" w:rsidRPr="006C2E2E" w:rsidRDefault="00897203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Cuidado Diurno (niños y niñas de 6 meses a 11 años).</w:t>
      </w:r>
    </w:p>
    <w:p w14:paraId="4528C84E" w14:textId="77777777" w:rsidR="00897203" w:rsidRPr="006C2E2E" w:rsidRDefault="00897203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Promoción del Adolescente (12 a 17 años).</w:t>
      </w:r>
    </w:p>
    <w:p w14:paraId="48994189" w14:textId="77777777" w:rsidR="00897203" w:rsidRPr="006C2E2E" w:rsidRDefault="00897203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</w:t>
      </w:r>
      <w:r>
        <w:rPr>
          <w:color w:val="000000"/>
          <w:szCs w:val="21"/>
          <w:shd w:val="clear" w:color="auto" w:fill="FFFFFF"/>
        </w:rPr>
        <w:t xml:space="preserve">entro de Día </w:t>
      </w:r>
      <w:r w:rsidRPr="006C2E2E">
        <w:rPr>
          <w:color w:val="000000"/>
          <w:szCs w:val="21"/>
          <w:shd w:val="clear" w:color="auto" w:fill="FFFFFF"/>
        </w:rPr>
        <w:t>(60 a más años).</w:t>
      </w:r>
    </w:p>
    <w:p w14:paraId="3A73FF82" w14:textId="77777777" w:rsidR="00897203" w:rsidRPr="006C2E2E" w:rsidRDefault="00897203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Talleres de capacitación ocupacional.</w:t>
      </w:r>
    </w:p>
    <w:p w14:paraId="0F1DF6CC" w14:textId="77777777" w:rsidR="00897203" w:rsidRPr="006C2E2E" w:rsidRDefault="00897203" w:rsidP="00374E2F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Consejería Familiar.</w:t>
      </w:r>
    </w:p>
    <w:p w14:paraId="0B91980D" w14:textId="77777777" w:rsidR="00897203" w:rsidRPr="00C04C80" w:rsidRDefault="00897203" w:rsidP="00C04C80">
      <w:pPr>
        <w:pStyle w:val="Prrafodelista"/>
        <w:numPr>
          <w:ilvl w:val="0"/>
          <w:numId w:val="9"/>
        </w:numPr>
        <w:tabs>
          <w:tab w:val="left" w:pos="993"/>
        </w:tabs>
        <w:spacing w:after="160"/>
        <w:ind w:right="5" w:firstLine="65"/>
        <w:rPr>
          <w:b/>
          <w:sz w:val="24"/>
        </w:rPr>
      </w:pPr>
      <w:r w:rsidRPr="006C2E2E">
        <w:rPr>
          <w:color w:val="000000"/>
          <w:szCs w:val="21"/>
          <w:shd w:val="clear" w:color="auto" w:fill="FFFFFF"/>
        </w:rPr>
        <w:t>Escuela para Padres.</w:t>
      </w:r>
    </w:p>
    <w:tbl>
      <w:tblPr>
        <w:tblW w:w="4587" w:type="pct"/>
        <w:tblInd w:w="557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4693"/>
        <w:gridCol w:w="2254"/>
        <w:gridCol w:w="2267"/>
      </w:tblGrid>
      <w:tr w:rsidR="00897203" w:rsidRPr="00B90FAE" w14:paraId="388C5E61" w14:textId="77777777" w:rsidTr="006E124E">
        <w:trPr>
          <w:trHeight w:val="99"/>
          <w:tblHeader/>
        </w:trPr>
        <w:tc>
          <w:tcPr>
            <w:tcW w:w="2547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B82D714" w14:textId="77777777" w:rsidR="00897203" w:rsidRPr="00B90FAE" w:rsidRDefault="00897203" w:rsidP="0030110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453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1582087D" w14:textId="77777777" w:rsidR="00897203" w:rsidRPr="00B90FAE" w:rsidRDefault="00897203" w:rsidP="0030110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6E9393CA" w14:textId="77777777" w:rsidTr="006E124E">
        <w:trPr>
          <w:trHeight w:val="110"/>
          <w:tblHeader/>
        </w:trPr>
        <w:tc>
          <w:tcPr>
            <w:tcW w:w="2547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7C0D8733" w14:textId="77777777" w:rsidR="00897203" w:rsidRPr="00B90FAE" w:rsidRDefault="00897203" w:rsidP="0030110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23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2E08B92C" w14:textId="77777777" w:rsidR="00897203" w:rsidRPr="00B90FAE" w:rsidRDefault="00897203" w:rsidP="0030110E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230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1FB49A63" w14:textId="77777777" w:rsidR="00897203" w:rsidRPr="00B90FAE" w:rsidRDefault="00897203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897203" w:rsidRPr="007810CD" w14:paraId="47A96789" w14:textId="77777777" w:rsidTr="006E124E">
        <w:trPr>
          <w:trHeight w:val="978"/>
        </w:trPr>
        <w:tc>
          <w:tcPr>
            <w:tcW w:w="2547" w:type="pct"/>
            <w:shd w:val="clear" w:color="auto" w:fill="auto"/>
            <w:vAlign w:val="center"/>
          </w:tcPr>
          <w:p w14:paraId="2E99A5B1" w14:textId="77777777" w:rsidR="00897203" w:rsidRDefault="00897203" w:rsidP="0030110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2F3D9E">
              <w:rPr>
                <w:rFonts w:ascii="Arial Narrow" w:hAnsi="Arial Narrow" w:cs="Arial"/>
                <w:b/>
                <w:sz w:val="20"/>
                <w:szCs w:val="20"/>
              </w:rPr>
              <w:t xml:space="preserve">Centros de Desarrollo Integral de la Familia 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–</w:t>
            </w:r>
            <w:r w:rsidRPr="002F3D9E">
              <w:rPr>
                <w:rFonts w:ascii="Arial Narrow" w:hAnsi="Arial Narrow" w:cs="Arial"/>
                <w:b/>
                <w:sz w:val="20"/>
                <w:szCs w:val="20"/>
              </w:rPr>
              <w:t xml:space="preserve"> CEDIF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>:</w:t>
            </w:r>
          </w:p>
          <w:tbl>
            <w:tblPr>
              <w:tblStyle w:val="Tablaconcuadrcula"/>
              <w:tblpPr w:leftFromText="141" w:rightFromText="141" w:vertAnchor="text" w:horzAnchor="margin" w:tblpXSpec="center" w:tblpY="142"/>
              <w:tblOverlap w:val="never"/>
              <w:tblW w:w="4052" w:type="dxa"/>
              <w:tblLayout w:type="fixed"/>
              <w:tblLook w:val="04A0" w:firstRow="1" w:lastRow="0" w:firstColumn="1" w:lastColumn="0" w:noHBand="0" w:noVBand="1"/>
            </w:tblPr>
            <w:tblGrid>
              <w:gridCol w:w="2196"/>
              <w:gridCol w:w="1301"/>
              <w:gridCol w:w="555"/>
            </w:tblGrid>
            <w:tr w:rsidR="00897203" w14:paraId="0F79797E" w14:textId="77777777" w:rsidTr="00F85F27">
              <w:trPr>
                <w:trHeight w:val="122"/>
              </w:trPr>
              <w:tc>
                <w:tcPr>
                  <w:tcW w:w="2196" w:type="dxa"/>
                  <w:shd w:val="clear" w:color="auto" w:fill="DD8B8D"/>
                  <w:vAlign w:val="center"/>
                </w:tcPr>
                <w:p w14:paraId="57765423" w14:textId="77777777" w:rsidR="00897203" w:rsidRPr="00F122EB" w:rsidRDefault="00897203" w:rsidP="00F85F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301" w:type="dxa"/>
                  <w:shd w:val="clear" w:color="auto" w:fill="DD8B8D"/>
                  <w:vAlign w:val="center"/>
                </w:tcPr>
                <w:p w14:paraId="71869E93" w14:textId="77777777" w:rsidR="00897203" w:rsidRPr="00F122EB" w:rsidRDefault="00897203" w:rsidP="00F85F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555" w:type="dxa"/>
                  <w:shd w:val="clear" w:color="auto" w:fill="DD8B8D"/>
                </w:tcPr>
                <w:p w14:paraId="547E61C4" w14:textId="77777777" w:rsidR="00897203" w:rsidRDefault="00897203" w:rsidP="00F85F27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897203" w14:paraId="20C2CDA8" w14:textId="77777777" w:rsidTr="00F85F27">
              <w:trPr>
                <w:trHeight w:val="130"/>
              </w:trPr>
              <w:tc>
                <w:tcPr>
                  <w:tcW w:w="2196" w:type="dxa"/>
                  <w:vAlign w:val="center"/>
                </w:tcPr>
                <w:p w14:paraId="42368FB8" w14:textId="77777777" w:rsidR="00897203" w:rsidRPr="00A21599" w:rsidRDefault="00897203" w:rsidP="00F85F27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2F3D9E">
                    <w:rPr>
                      <w:b/>
                      <w:sz w:val="20"/>
                    </w:rPr>
                    <w:t>CEDIF</w:t>
                  </w:r>
                  <w:r>
                    <w:rPr>
                      <w:b/>
                      <w:sz w:val="20"/>
                    </w:rPr>
                    <w:t xml:space="preserve"> Madre de Dios</w:t>
                  </w:r>
                </w:p>
              </w:tc>
              <w:tc>
                <w:tcPr>
                  <w:tcW w:w="1301" w:type="dxa"/>
                  <w:vAlign w:val="center"/>
                </w:tcPr>
                <w:p w14:paraId="4234617B" w14:textId="77777777" w:rsidR="00897203" w:rsidRPr="00F122EB" w:rsidRDefault="00897203" w:rsidP="00F85F27">
                  <w:pPr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555" w:type="dxa"/>
                  <w:vAlign w:val="center"/>
                </w:tcPr>
                <w:p w14:paraId="6E8C8B24" w14:textId="77777777" w:rsidR="00897203" w:rsidRDefault="00897203" w:rsidP="00F85F27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6C5856F5" w14:textId="77777777" w:rsidR="00897203" w:rsidRPr="00951A9D" w:rsidRDefault="00897203" w:rsidP="0030110E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23" w:type="pct"/>
            <w:shd w:val="clear" w:color="auto" w:fill="auto"/>
            <w:vAlign w:val="center"/>
          </w:tcPr>
          <w:p w14:paraId="140CE64C" w14:textId="77777777" w:rsidR="00897203" w:rsidRPr="00781340" w:rsidRDefault="00897203" w:rsidP="00374E2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80</w:t>
            </w:r>
          </w:p>
          <w:p w14:paraId="4DEBBDA9" w14:textId="77777777" w:rsidR="00897203" w:rsidRPr="002C6543" w:rsidRDefault="00897203" w:rsidP="00374E2F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  <w:tc>
          <w:tcPr>
            <w:tcW w:w="1230" w:type="pct"/>
            <w:shd w:val="clear" w:color="auto" w:fill="auto"/>
            <w:vAlign w:val="center"/>
          </w:tcPr>
          <w:p w14:paraId="67D7E43E" w14:textId="77777777" w:rsidR="00897203" w:rsidRPr="00781340" w:rsidRDefault="00897203" w:rsidP="0030110E">
            <w:pPr>
              <w:pStyle w:val="Sinespaciad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52</w:t>
            </w:r>
          </w:p>
          <w:p w14:paraId="605C1548" w14:textId="77777777" w:rsidR="00897203" w:rsidRPr="007C0E9C" w:rsidRDefault="00897203" w:rsidP="007C0E9C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Usuarios/as</w:t>
            </w:r>
            <w:r w:rsidRPr="001D63F2">
              <w:rPr>
                <w:rFonts w:ascii="Arial Narrow" w:hAnsi="Arial Narrow"/>
                <w:sz w:val="20"/>
                <w:szCs w:val="20"/>
              </w:rPr>
              <w:t xml:space="preserve"> atendidas/os</w:t>
            </w:r>
            <w:r>
              <w:rPr>
                <w:rFonts w:ascii="Arial Narrow" w:hAnsi="Arial Narrow"/>
                <w:sz w:val="20"/>
                <w:szCs w:val="20"/>
              </w:rPr>
              <w:t xml:space="preserve"> (Niñas/os, </w:t>
            </w:r>
            <w:r w:rsidRPr="001D63F2">
              <w:rPr>
                <w:rFonts w:ascii="Arial Narrow" w:hAnsi="Arial Narrow"/>
                <w:sz w:val="20"/>
                <w:szCs w:val="20"/>
              </w:rPr>
              <w:t>adolescentes</w:t>
            </w:r>
            <w:r>
              <w:rPr>
                <w:rFonts w:ascii="Arial Narrow" w:hAnsi="Arial Narrow"/>
                <w:sz w:val="20"/>
                <w:szCs w:val="20"/>
              </w:rPr>
              <w:t xml:space="preserve"> y personas adultas mayores)</w:t>
            </w:r>
          </w:p>
        </w:tc>
      </w:tr>
    </w:tbl>
    <w:p w14:paraId="48F5E0B0" w14:textId="77777777" w:rsidR="00897203" w:rsidRDefault="00897203" w:rsidP="006B3281">
      <w:pPr>
        <w:spacing w:after="0"/>
        <w:ind w:right="5"/>
        <w:rPr>
          <w:sz w:val="18"/>
          <w:szCs w:val="18"/>
        </w:rPr>
      </w:pPr>
      <w:r>
        <w:rPr>
          <w:sz w:val="18"/>
          <w:szCs w:val="18"/>
        </w:rPr>
        <w:t xml:space="preserve">              </w:t>
      </w:r>
      <w:r w:rsidRPr="005367D9">
        <w:rPr>
          <w:sz w:val="18"/>
          <w:szCs w:val="18"/>
        </w:rPr>
        <w:t>Fuente: Programa Integral Nacional para el Bienestar Familiar – INABIF</w:t>
      </w:r>
    </w:p>
    <w:p w14:paraId="1BB9ABB0" w14:textId="77777777" w:rsidR="00897203" w:rsidRPr="005367D9" w:rsidRDefault="00897203" w:rsidP="006B3281">
      <w:pPr>
        <w:spacing w:after="0"/>
        <w:ind w:right="5"/>
        <w:rPr>
          <w:sz w:val="18"/>
          <w:szCs w:val="18"/>
        </w:rPr>
      </w:pPr>
    </w:p>
    <w:p w14:paraId="3CFC3A0E" w14:textId="77777777" w:rsidR="00897203" w:rsidRPr="00862D63" w:rsidRDefault="00897203" w:rsidP="00374E2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lastRenderedPageBreak/>
        <w:t>DIRECCIÓN DE PROTECCIÓN ESPECIAL – DPE</w:t>
      </w:r>
    </w:p>
    <w:p w14:paraId="334C10FD" w14:textId="77777777" w:rsidR="00897203" w:rsidRPr="007B7EC3" w:rsidRDefault="00897203" w:rsidP="008B3003">
      <w:pPr>
        <w:pStyle w:val="Prrafodelista"/>
        <w:spacing w:after="0" w:line="240" w:lineRule="auto"/>
        <w:ind w:left="284" w:right="5"/>
        <w:jc w:val="both"/>
        <w:rPr>
          <w:rFonts w:ascii="Arial Narrow" w:hAnsi="Arial Narrow"/>
          <w:b/>
          <w:bCs/>
          <w:sz w:val="24"/>
          <w:szCs w:val="20"/>
        </w:rPr>
      </w:pPr>
    </w:p>
    <w:p w14:paraId="083494F4" w14:textId="77777777" w:rsidR="00897203" w:rsidRPr="007B7EC3" w:rsidRDefault="00897203" w:rsidP="008B3003">
      <w:pPr>
        <w:pStyle w:val="Prrafodelista"/>
        <w:tabs>
          <w:tab w:val="left" w:pos="1995"/>
        </w:tabs>
        <w:spacing w:before="240"/>
        <w:ind w:left="284" w:right="5"/>
        <w:jc w:val="both"/>
      </w:pPr>
      <w:r w:rsidRPr="00EE1165">
        <w:t>La Dirección de Protección Especial (DPE)</w:t>
      </w:r>
      <w:r>
        <w:t>, unidad de línea de</w:t>
      </w:r>
      <w:r w:rsidRPr="00EE1165">
        <w:t xml:space="preserve"> la Dirección General de Niñas, Niños y Adolescentes</w:t>
      </w:r>
      <w:r>
        <w:t xml:space="preserve"> (DGNNA),</w:t>
      </w:r>
      <w:r w:rsidRPr="00EE1165">
        <w:t xml:space="preserve"> está encargada de proponer normas, lineamientos, programas, estrategias, entre otros, para coadyuvar a mejorar la calidad del servicio de las Unidades de Protección Especial (UPE). Además, se encuentra a cargo del acogimiento familiar </w:t>
      </w:r>
      <w:r>
        <w:t>con familias acogedoras y profesionales.</w:t>
      </w:r>
    </w:p>
    <w:p w14:paraId="6442FC5A" w14:textId="77777777" w:rsidR="00897203" w:rsidRDefault="00897203" w:rsidP="008B3003">
      <w:pPr>
        <w:pStyle w:val="Prrafodelista"/>
        <w:tabs>
          <w:tab w:val="left" w:pos="1995"/>
        </w:tabs>
        <w:spacing w:after="0"/>
        <w:ind w:left="644" w:right="5"/>
        <w:jc w:val="both"/>
        <w:rPr>
          <w:b/>
        </w:rPr>
      </w:pPr>
    </w:p>
    <w:p w14:paraId="78D7ECDF" w14:textId="77777777" w:rsidR="00897203" w:rsidRPr="00374E2F" w:rsidRDefault="00897203" w:rsidP="00374E2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697129">
        <w:rPr>
          <w:b/>
        </w:rPr>
        <w:t>Unidad de Protección Especial – UPE</w:t>
      </w:r>
      <w:r>
        <w:rPr>
          <w:b/>
        </w:rPr>
        <w:t xml:space="preserve">: </w:t>
      </w:r>
      <w:r>
        <w:t>Es la instancia administrativa del MIMP que actúa</w:t>
      </w:r>
      <w:r w:rsidRPr="00EE1165">
        <w:t xml:space="preserve"> en el procedimiento por desprotección familiar de las niñas, niños y adolescentes sin cuidados parentales o en riesgo de perderlos, dictando las medidas de protección que garanticen el pleno ejercicio de </w:t>
      </w:r>
      <w:r>
        <w:t xml:space="preserve">sus </w:t>
      </w:r>
      <w:r w:rsidRPr="00EE1165">
        <w:t xml:space="preserve">derechos y/o que </w:t>
      </w:r>
      <w:r>
        <w:t xml:space="preserve">se les </w:t>
      </w:r>
      <w:r w:rsidRPr="00EE1165">
        <w:t xml:space="preserve">restituyan </w:t>
      </w:r>
      <w:r>
        <w:t>aquellos que</w:t>
      </w:r>
      <w:r w:rsidRPr="00EE1165">
        <w:t xml:space="preserve"> les han sido vulnerados.</w:t>
      </w:r>
    </w:p>
    <w:p w14:paraId="0EA72199" w14:textId="77777777" w:rsidR="00897203" w:rsidRPr="00F0217A" w:rsidRDefault="00897203" w:rsidP="00374E2F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500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2415"/>
        <w:gridCol w:w="2399"/>
      </w:tblGrid>
      <w:tr w:rsidR="00897203" w:rsidRPr="00B90FAE" w14:paraId="250D7878" w14:textId="77777777" w:rsidTr="004B7475">
        <w:trPr>
          <w:trHeight w:val="112"/>
          <w:tblHeader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CC0A45A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456DEC42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0FA8B4B0" w14:textId="77777777" w:rsidTr="00260E52">
        <w:trPr>
          <w:trHeight w:val="124"/>
          <w:tblHeader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  <w:shd w:val="clear" w:color="auto" w:fill="auto"/>
          </w:tcPr>
          <w:p w14:paraId="10D35AEE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202" w:type="pc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17540CF1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194" w:type="pct"/>
            <w:tcBorders>
              <w:top w:val="single" w:sz="8" w:space="0" w:color="FFFFFF" w:themeColor="background1"/>
              <w:bottom w:val="single" w:sz="8" w:space="0" w:color="C0504D"/>
            </w:tcBorders>
            <w:shd w:val="clear" w:color="auto" w:fill="auto"/>
          </w:tcPr>
          <w:p w14:paraId="0E814109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897203" w:rsidRPr="007810CD" w14:paraId="2398DAF0" w14:textId="77777777" w:rsidTr="00260E52">
        <w:trPr>
          <w:trHeight w:val="1251"/>
        </w:trPr>
        <w:tc>
          <w:tcPr>
            <w:tcW w:w="2604" w:type="pct"/>
            <w:shd w:val="clear" w:color="auto" w:fill="auto"/>
            <w:vAlign w:val="center"/>
          </w:tcPr>
          <w:p w14:paraId="5628832D" w14:textId="77777777" w:rsidR="00897203" w:rsidRDefault="00897203" w:rsidP="00C671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1D63F2">
              <w:rPr>
                <w:rFonts w:ascii="Arial Narrow" w:hAnsi="Arial Narrow"/>
                <w:b/>
                <w:bCs/>
                <w:sz w:val="20"/>
                <w:szCs w:val="20"/>
              </w:rPr>
              <w:t>Unidad de Protección Especial - UPE</w:t>
            </w:r>
          </w:p>
          <w:tbl>
            <w:tblPr>
              <w:tblStyle w:val="Tablaconcuadrcula"/>
              <w:tblpPr w:leftFromText="141" w:rightFromText="141" w:vertAnchor="text" w:horzAnchor="margin" w:tblpXSpec="center" w:tblpY="144"/>
              <w:tblOverlap w:val="never"/>
              <w:tblW w:w="4815" w:type="dxa"/>
              <w:tblLayout w:type="fixed"/>
              <w:tblLook w:val="04A0" w:firstRow="1" w:lastRow="0" w:firstColumn="1" w:lastColumn="0" w:noHBand="0" w:noVBand="1"/>
            </w:tblPr>
            <w:tblGrid>
              <w:gridCol w:w="1555"/>
              <w:gridCol w:w="1417"/>
              <w:gridCol w:w="1276"/>
              <w:gridCol w:w="567"/>
            </w:tblGrid>
            <w:tr w:rsidR="00897203" w14:paraId="2FD4363B" w14:textId="77777777" w:rsidTr="004B7475">
              <w:trPr>
                <w:trHeight w:val="100"/>
              </w:trPr>
              <w:tc>
                <w:tcPr>
                  <w:tcW w:w="1555" w:type="dxa"/>
                  <w:shd w:val="clear" w:color="auto" w:fill="DD8B8D"/>
                  <w:vAlign w:val="center"/>
                </w:tcPr>
                <w:p w14:paraId="6B3D3AE0" w14:textId="77777777" w:rsidR="00897203" w:rsidRPr="00F122EB" w:rsidRDefault="00897203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17" w:type="dxa"/>
                  <w:shd w:val="clear" w:color="auto" w:fill="DD8B8D"/>
                </w:tcPr>
                <w:p w14:paraId="270881F0" w14:textId="77777777" w:rsidR="00897203" w:rsidRDefault="00897203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276" w:type="dxa"/>
                  <w:shd w:val="clear" w:color="auto" w:fill="DD8B8D"/>
                  <w:vAlign w:val="center"/>
                </w:tcPr>
                <w:p w14:paraId="0C6D90A8" w14:textId="77777777" w:rsidR="00897203" w:rsidRPr="00F122EB" w:rsidRDefault="00897203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Distrito</w:t>
                  </w:r>
                </w:p>
              </w:tc>
              <w:tc>
                <w:tcPr>
                  <w:tcW w:w="567" w:type="dxa"/>
                  <w:shd w:val="clear" w:color="auto" w:fill="DD8B8D"/>
                </w:tcPr>
                <w:p w14:paraId="625346E9" w14:textId="77777777" w:rsidR="00897203" w:rsidRDefault="00897203" w:rsidP="0045108B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897203" w14:paraId="58693D03" w14:textId="77777777" w:rsidTr="004B7475">
              <w:trPr>
                <w:trHeight w:val="106"/>
              </w:trPr>
              <w:tc>
                <w:tcPr>
                  <w:tcW w:w="1555" w:type="dxa"/>
                  <w:vAlign w:val="center"/>
                </w:tcPr>
                <w:p w14:paraId="7B314A40" w14:textId="77777777" w:rsidR="00897203" w:rsidRPr="00A21599" w:rsidRDefault="00897203" w:rsidP="0045108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UPE Madre de Dios</w:t>
                  </w:r>
                </w:p>
              </w:tc>
              <w:tc>
                <w:tcPr>
                  <w:tcW w:w="1417" w:type="dxa"/>
                  <w:vAlign w:val="center"/>
                </w:tcPr>
                <w:p w14:paraId="2CFA6AC5" w14:textId="77777777" w:rsidR="00897203" w:rsidRPr="00954C75" w:rsidRDefault="00897203" w:rsidP="0045108B">
                  <w:pPr>
                    <w:spacing w:after="0" w:line="240" w:lineRule="auto"/>
                    <w:rPr>
                      <w:sz w:val="20"/>
                      <w:highlight w:val="yellow"/>
                    </w:rPr>
                  </w:pPr>
                  <w:r w:rsidRPr="0057101E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1276" w:type="dxa"/>
                  <w:vAlign w:val="center"/>
                </w:tcPr>
                <w:p w14:paraId="1DDEC23D" w14:textId="77777777" w:rsidR="00897203" w:rsidRPr="00954C75" w:rsidRDefault="00897203" w:rsidP="0045108B">
                  <w:pPr>
                    <w:spacing w:after="0" w:line="240" w:lineRule="auto"/>
                    <w:ind w:hanging="31"/>
                    <w:rPr>
                      <w:sz w:val="20"/>
                      <w:highlight w:val="yellow"/>
                    </w:rPr>
                  </w:pPr>
                  <w:r w:rsidRPr="0057101E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567" w:type="dxa"/>
                  <w:vAlign w:val="center"/>
                </w:tcPr>
                <w:p w14:paraId="05CE5A42" w14:textId="77777777" w:rsidR="00897203" w:rsidRPr="00954C75" w:rsidRDefault="00897203" w:rsidP="0045108B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  <w:highlight w:val="yellow"/>
                    </w:rPr>
                  </w:pPr>
                  <w:r w:rsidRPr="0057101E">
                    <w:rPr>
                      <w:sz w:val="20"/>
                    </w:rPr>
                    <w:t>1</w:t>
                  </w:r>
                </w:p>
              </w:tc>
            </w:tr>
          </w:tbl>
          <w:p w14:paraId="58568E48" w14:textId="77777777" w:rsidR="00897203" w:rsidRPr="00951A9D" w:rsidRDefault="00897203" w:rsidP="00C671B8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202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0B9D331B" w14:textId="77777777" w:rsidR="00897203" w:rsidRDefault="00897203" w:rsidP="00374E2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467</w:t>
            </w:r>
          </w:p>
          <w:p w14:paraId="28BE4935" w14:textId="77777777" w:rsidR="00897203" w:rsidRPr="001D63F2" w:rsidRDefault="00897203" w:rsidP="00374E2F">
            <w:pPr>
              <w:spacing w:after="0" w:line="240" w:lineRule="auto"/>
              <w:jc w:val="center"/>
            </w:pPr>
            <w:r w:rsidRPr="0057101E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57101E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57101E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57101E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  <w:tc>
          <w:tcPr>
            <w:tcW w:w="1194" w:type="pct"/>
            <w:tcBorders>
              <w:bottom w:val="single" w:sz="8" w:space="0" w:color="C0504D"/>
            </w:tcBorders>
            <w:shd w:val="clear" w:color="auto" w:fill="auto"/>
            <w:vAlign w:val="center"/>
          </w:tcPr>
          <w:p w14:paraId="270B4B26" w14:textId="77777777" w:rsidR="00897203" w:rsidRDefault="00897203" w:rsidP="00C671B8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19</w:t>
            </w:r>
          </w:p>
          <w:p w14:paraId="774EC2EC" w14:textId="77777777" w:rsidR="00897203" w:rsidRPr="0057101E" w:rsidRDefault="00897203" w:rsidP="00C671B8">
            <w:pPr>
              <w:spacing w:after="0" w:line="240" w:lineRule="auto"/>
              <w:jc w:val="center"/>
            </w:pPr>
            <w:r w:rsidRPr="0057101E">
              <w:rPr>
                <w:rFonts w:ascii="Arial Narrow" w:hAnsi="Arial Narrow"/>
                <w:sz w:val="20"/>
                <w:szCs w:val="20"/>
              </w:rPr>
              <w:t xml:space="preserve">NNA </w:t>
            </w:r>
            <w:r w:rsidRPr="0057101E">
              <w:rPr>
                <w:rFonts w:ascii="Arial Narrow" w:hAnsi="Arial Narrow"/>
                <w:b/>
                <w:sz w:val="20"/>
                <w:szCs w:val="20"/>
              </w:rPr>
              <w:t xml:space="preserve">ingresados </w:t>
            </w:r>
            <w:r w:rsidRPr="0057101E">
              <w:rPr>
                <w:rFonts w:ascii="Arial Narrow" w:hAnsi="Arial Narrow"/>
                <w:sz w:val="20"/>
                <w:szCs w:val="20"/>
              </w:rPr>
              <w:t xml:space="preserve">al servicio de </w:t>
            </w:r>
            <w:r w:rsidRPr="0057101E">
              <w:rPr>
                <w:rFonts w:ascii="Arial Narrow" w:hAnsi="Arial Narrow"/>
                <w:color w:val="000000"/>
                <w:sz w:val="20"/>
                <w:szCs w:val="20"/>
                <w:lang w:val="es-PE" w:eastAsia="es-AR"/>
              </w:rPr>
              <w:t>Protección Especial</w:t>
            </w:r>
          </w:p>
        </w:tc>
      </w:tr>
    </w:tbl>
    <w:p w14:paraId="3A13DEC3" w14:textId="77777777" w:rsidR="00897203" w:rsidRDefault="00897203" w:rsidP="00EA262F">
      <w:pPr>
        <w:spacing w:line="240" w:lineRule="auto"/>
        <w:rPr>
          <w:sz w:val="18"/>
          <w:szCs w:val="18"/>
          <w:lang w:val="es-PE"/>
        </w:rPr>
      </w:pPr>
      <w:r w:rsidRPr="00ED0E47">
        <w:rPr>
          <w:sz w:val="18"/>
          <w:szCs w:val="18"/>
          <w:lang w:val="es-PE"/>
        </w:rPr>
        <w:t xml:space="preserve">Fuente: </w:t>
      </w:r>
      <w:r>
        <w:rPr>
          <w:sz w:val="18"/>
          <w:szCs w:val="18"/>
          <w:lang w:val="es-PE"/>
        </w:rPr>
        <w:t>Dirección</w:t>
      </w:r>
      <w:r w:rsidRPr="00ED0E47">
        <w:rPr>
          <w:sz w:val="18"/>
          <w:szCs w:val="18"/>
          <w:lang w:val="es-PE"/>
        </w:rPr>
        <w:t xml:space="preserve"> de Protección Especial </w:t>
      </w:r>
      <w:r>
        <w:rPr>
          <w:sz w:val="18"/>
          <w:szCs w:val="18"/>
          <w:lang w:val="es-PE"/>
        </w:rPr>
        <w:t>–</w:t>
      </w:r>
      <w:r w:rsidRPr="00ED0E47">
        <w:rPr>
          <w:sz w:val="18"/>
          <w:szCs w:val="18"/>
          <w:lang w:val="es-PE"/>
        </w:rPr>
        <w:t xml:space="preserve"> </w:t>
      </w:r>
      <w:r>
        <w:rPr>
          <w:sz w:val="18"/>
          <w:szCs w:val="18"/>
          <w:lang w:val="es-PE"/>
        </w:rPr>
        <w:t>DPE</w:t>
      </w:r>
    </w:p>
    <w:p w14:paraId="2755B3CF" w14:textId="77777777" w:rsidR="00897203" w:rsidRDefault="00897203" w:rsidP="00565C0F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DIRECC</w:t>
      </w:r>
      <w:r>
        <w:rPr>
          <w:rFonts w:asciiTheme="minorHAnsi" w:hAnsiTheme="minorHAnsi" w:cstheme="minorHAnsi"/>
          <w:b/>
          <w:bCs/>
          <w:szCs w:val="20"/>
        </w:rPr>
        <w:t>IÓN DE PERSONAS ADULTAS MAYORES – DPAM</w:t>
      </w:r>
    </w:p>
    <w:p w14:paraId="1DDFE54B" w14:textId="77777777" w:rsidR="00897203" w:rsidRDefault="00897203" w:rsidP="00565C0F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Cs w:val="20"/>
        </w:rPr>
      </w:pPr>
    </w:p>
    <w:p w14:paraId="316C2099" w14:textId="77777777" w:rsidR="00897203" w:rsidRDefault="00897203" w:rsidP="00565C0F">
      <w:pPr>
        <w:pStyle w:val="Prrafodelista"/>
        <w:tabs>
          <w:tab w:val="left" w:pos="1995"/>
        </w:tabs>
        <w:spacing w:before="240"/>
        <w:ind w:left="284" w:right="5"/>
        <w:jc w:val="both"/>
      </w:pPr>
      <w:r>
        <w:t xml:space="preserve">Es la instancia en </w:t>
      </w:r>
      <w:r w:rsidRPr="00422D4C">
        <w:t xml:space="preserve">el </w:t>
      </w:r>
      <w:r>
        <w:t>MIMP</w:t>
      </w:r>
      <w:r w:rsidRPr="00422D4C">
        <w:t>, encargada de diseñar, monitorear y hacer seguimiento a l</w:t>
      </w:r>
      <w:r>
        <w:t>a política social dirigida a población de 60 años a</w:t>
      </w:r>
      <w:r w:rsidRPr="00422D4C">
        <w:t xml:space="preserve"> más.</w:t>
      </w:r>
    </w:p>
    <w:p w14:paraId="1C2B69D2" w14:textId="77777777" w:rsidR="00897203" w:rsidRDefault="00897203" w:rsidP="00565C0F">
      <w:pPr>
        <w:pStyle w:val="Prrafodelista"/>
        <w:tabs>
          <w:tab w:val="left" w:pos="1995"/>
        </w:tabs>
        <w:spacing w:before="240"/>
        <w:ind w:left="284" w:right="5"/>
        <w:jc w:val="both"/>
      </w:pPr>
    </w:p>
    <w:p w14:paraId="488767C5" w14:textId="77777777" w:rsidR="00897203" w:rsidRPr="00860A23" w:rsidRDefault="00897203" w:rsidP="00565C0F">
      <w:pPr>
        <w:pStyle w:val="Prrafodelista"/>
        <w:numPr>
          <w:ilvl w:val="1"/>
          <w:numId w:val="5"/>
        </w:numPr>
        <w:tabs>
          <w:tab w:val="left" w:pos="1995"/>
        </w:tabs>
        <w:spacing w:after="0"/>
        <w:ind w:right="5"/>
        <w:jc w:val="both"/>
        <w:rPr>
          <w:b/>
        </w:rPr>
      </w:pPr>
      <w:r w:rsidRPr="00422D4C">
        <w:rPr>
          <w:b/>
        </w:rPr>
        <w:t>Servicio Mi60+</w:t>
      </w:r>
      <w:r>
        <w:rPr>
          <w:b/>
        </w:rPr>
        <w:t xml:space="preserve">: </w:t>
      </w:r>
      <w:r>
        <w:t xml:space="preserve">Es un servicio donde se </w:t>
      </w:r>
      <w:r w:rsidRPr="004231CA">
        <w:t>brinda atención los siete días de la semana y está a cargo de un equipo multidisciplinario de psicólogos, trabajadores sociales y abogados, quienes acuden a los lugares donde se encuentra la persona adulta mayor y evalúan su situación física, psicológica, social y legal, resolviendo el caso y dictando una med</w:t>
      </w:r>
      <w:r>
        <w:t>ida administrativa que restituya</w:t>
      </w:r>
      <w:r w:rsidRPr="004231CA">
        <w:t xml:space="preserve"> </w:t>
      </w:r>
      <w:r>
        <w:t xml:space="preserve">sus </w:t>
      </w:r>
      <w:r w:rsidRPr="004231CA">
        <w:t>derechos con la participación de otros actores del Estado</w:t>
      </w:r>
      <w:r>
        <w:t>.</w:t>
      </w:r>
    </w:p>
    <w:p w14:paraId="0DA4B92D" w14:textId="77777777" w:rsidR="00897203" w:rsidRPr="00860A23" w:rsidRDefault="00897203" w:rsidP="00565C0F">
      <w:pPr>
        <w:pStyle w:val="Prrafodelista"/>
        <w:tabs>
          <w:tab w:val="left" w:pos="1995"/>
        </w:tabs>
        <w:spacing w:after="0"/>
        <w:ind w:right="5"/>
        <w:jc w:val="both"/>
        <w:rPr>
          <w:b/>
        </w:rPr>
      </w:pPr>
    </w:p>
    <w:tbl>
      <w:tblPr>
        <w:tblW w:w="34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7"/>
        <w:gridCol w:w="1910"/>
        <w:gridCol w:w="1491"/>
        <w:gridCol w:w="1936"/>
      </w:tblGrid>
      <w:tr w:rsidR="00897203" w:rsidRPr="00B90FAE" w14:paraId="2DFB1DAE" w14:textId="77777777" w:rsidTr="006E124E">
        <w:trPr>
          <w:trHeight w:val="110"/>
          <w:tblHeader/>
          <w:jc w:val="center"/>
        </w:trPr>
        <w:tc>
          <w:tcPr>
            <w:tcW w:w="5000" w:type="pct"/>
            <w:gridSpan w:val="4"/>
            <w:shd w:val="clear" w:color="auto" w:fill="C0504D"/>
          </w:tcPr>
          <w:p w14:paraId="0360A734" w14:textId="77777777" w:rsidR="00897203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725F9ACD" w14:textId="77777777" w:rsidTr="006E124E">
        <w:trPr>
          <w:trHeight w:val="122"/>
          <w:tblHeader/>
          <w:jc w:val="center"/>
        </w:trPr>
        <w:tc>
          <w:tcPr>
            <w:tcW w:w="2564" w:type="pct"/>
            <w:gridSpan w:val="2"/>
          </w:tcPr>
          <w:p w14:paraId="15AE60FF" w14:textId="77777777" w:rsidR="00897203" w:rsidRPr="00B90FAE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2436" w:type="pct"/>
            <w:gridSpan w:val="2"/>
            <w:shd w:val="clear" w:color="auto" w:fill="auto"/>
          </w:tcPr>
          <w:p w14:paraId="5DCBE6BC" w14:textId="77777777" w:rsidR="00897203" w:rsidRDefault="00897203" w:rsidP="008B3003">
            <w:pPr>
              <w:tabs>
                <w:tab w:val="center" w:pos="743"/>
              </w:tabs>
              <w:spacing w:after="0" w:line="240" w:lineRule="auto"/>
              <w:jc w:val="center"/>
              <w:rPr>
                <w:rFonts w:ascii="Arial Narrow" w:hAnsi="Arial Narrow"/>
                <w:b/>
                <w:noProof/>
              </w:rPr>
            </w:pPr>
            <w:r w:rsidRPr="00365A5B">
              <w:rPr>
                <w:rFonts w:ascii="Arial Narrow" w:hAnsi="Arial Narrow"/>
                <w:b/>
                <w:noProof/>
              </w:rPr>
              <w:t>Ene 2023</w:t>
            </w:r>
          </w:p>
        </w:tc>
      </w:tr>
      <w:tr w:rsidR="00897203" w:rsidRPr="007810CD" w14:paraId="47D78257" w14:textId="77777777" w:rsidTr="006E124E">
        <w:trPr>
          <w:trHeight w:val="593"/>
          <w:jc w:val="center"/>
        </w:trPr>
        <w:tc>
          <w:tcPr>
            <w:tcW w:w="1206" w:type="pct"/>
            <w:vAlign w:val="center"/>
          </w:tcPr>
          <w:p w14:paraId="58C2A8E0" w14:textId="77777777" w:rsidR="00897203" w:rsidRPr="005045CC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</w:t>
            </w:r>
          </w:p>
          <w:p w14:paraId="3ED583B3" w14:textId="77777777" w:rsidR="00897203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  <w:r>
              <w:t xml:space="preserve"> </w:t>
            </w:r>
          </w:p>
        </w:tc>
        <w:tc>
          <w:tcPr>
            <w:tcW w:w="1358" w:type="pct"/>
            <w:shd w:val="clear" w:color="auto" w:fill="auto"/>
            <w:vAlign w:val="center"/>
          </w:tcPr>
          <w:p w14:paraId="202A3A34" w14:textId="77777777" w:rsidR="00897203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0</w:t>
            </w:r>
          </w:p>
          <w:p w14:paraId="0F079E02" w14:textId="77777777" w:rsidR="00897203" w:rsidRPr="00093FE8" w:rsidRDefault="00897203" w:rsidP="008B3003">
            <w:pPr>
              <w:tabs>
                <w:tab w:val="left" w:pos="142"/>
              </w:tabs>
              <w:spacing w:after="0"/>
              <w:jc w:val="center"/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  <w:tc>
          <w:tcPr>
            <w:tcW w:w="1060" w:type="pct"/>
            <w:shd w:val="clear" w:color="auto" w:fill="auto"/>
            <w:vAlign w:val="center"/>
          </w:tcPr>
          <w:p w14:paraId="14D11635" w14:textId="344D9ADD" w:rsidR="00DB0A4E" w:rsidRPr="00DB0A4E" w:rsidRDefault="00DB0A4E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0A4E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32456049" w14:textId="324ED1BD" w:rsidR="00897203" w:rsidRPr="00691509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045CC">
              <w:rPr>
                <w:rFonts w:ascii="Arial Narrow" w:hAnsi="Arial Narrow"/>
                <w:sz w:val="20"/>
                <w:szCs w:val="20"/>
              </w:rPr>
              <w:t>PAM atendidas (identificadas y evaluadas)</w:t>
            </w:r>
          </w:p>
        </w:tc>
        <w:tc>
          <w:tcPr>
            <w:tcW w:w="1376" w:type="pct"/>
            <w:vAlign w:val="center"/>
          </w:tcPr>
          <w:p w14:paraId="0D90F22F" w14:textId="0CA79BF7" w:rsidR="00DB0A4E" w:rsidRPr="00DB0A4E" w:rsidRDefault="00DB0A4E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B0A4E">
              <w:rPr>
                <w:rFonts w:ascii="Arial Narrow" w:hAnsi="Arial Narrow"/>
                <w:b/>
                <w:bCs/>
                <w:sz w:val="20"/>
                <w:szCs w:val="20"/>
              </w:rPr>
              <w:t>0</w:t>
            </w:r>
          </w:p>
          <w:p w14:paraId="2A8B94C8" w14:textId="203ADF30" w:rsidR="00897203" w:rsidRDefault="00897203" w:rsidP="008B3003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Resoluciones Directorales brindadas con medidas de protección</w:t>
            </w:r>
          </w:p>
        </w:tc>
      </w:tr>
    </w:tbl>
    <w:p w14:paraId="31B01A99" w14:textId="77777777" w:rsidR="00897203" w:rsidRDefault="00897203" w:rsidP="00565C0F">
      <w:pPr>
        <w:spacing w:after="0" w:line="240" w:lineRule="auto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                          Fuente: Dirección de Personas Adultas Mayores – DPAM</w:t>
      </w:r>
    </w:p>
    <w:p w14:paraId="4BF93500" w14:textId="77777777" w:rsidR="00897203" w:rsidRDefault="00897203" w:rsidP="00262ECE">
      <w:pPr>
        <w:spacing w:after="0" w:line="240" w:lineRule="auto"/>
        <w:rPr>
          <w:sz w:val="18"/>
          <w:szCs w:val="18"/>
          <w:lang w:val="es-PE"/>
        </w:rPr>
      </w:pPr>
    </w:p>
    <w:p w14:paraId="32731D8A" w14:textId="77777777" w:rsidR="00897203" w:rsidRPr="00862D63" w:rsidRDefault="00897203" w:rsidP="009D2226">
      <w:pPr>
        <w:pStyle w:val="Prrafodelista"/>
        <w:numPr>
          <w:ilvl w:val="0"/>
          <w:numId w:val="5"/>
        </w:numPr>
        <w:spacing w:after="0" w:line="240" w:lineRule="auto"/>
        <w:ind w:left="284" w:right="5" w:hanging="284"/>
        <w:jc w:val="both"/>
        <w:rPr>
          <w:rFonts w:asciiTheme="minorHAnsi" w:hAnsiTheme="minorHAnsi" w:cstheme="minorHAnsi"/>
          <w:b/>
          <w:bCs/>
          <w:szCs w:val="20"/>
        </w:rPr>
      </w:pPr>
      <w:r w:rsidRPr="00862D63">
        <w:rPr>
          <w:rFonts w:asciiTheme="minorHAnsi" w:hAnsiTheme="minorHAnsi" w:cstheme="minorHAnsi"/>
          <w:b/>
          <w:bCs/>
          <w:szCs w:val="20"/>
        </w:rPr>
        <w:t>CONSEJO NACIONAL PARA LA INTEGRACIÓN DE LA PERSONA CON DISCAPACIDAD – CONADIS</w:t>
      </w:r>
    </w:p>
    <w:p w14:paraId="0540F720" w14:textId="77777777" w:rsidR="00897203" w:rsidRPr="00862D63" w:rsidRDefault="00897203" w:rsidP="009D2226">
      <w:pPr>
        <w:pStyle w:val="Prrafodelista"/>
        <w:spacing w:after="0" w:line="240" w:lineRule="auto"/>
        <w:ind w:left="284" w:right="5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28553EC0" w14:textId="77777777" w:rsidR="00897203" w:rsidRPr="009D2226" w:rsidRDefault="00897203" w:rsidP="009D2226">
      <w:pPr>
        <w:tabs>
          <w:tab w:val="left" w:pos="1995"/>
        </w:tabs>
        <w:spacing w:after="160"/>
        <w:ind w:left="284" w:right="5"/>
        <w:jc w:val="both"/>
        <w:rPr>
          <w:b/>
        </w:rPr>
      </w:pPr>
      <w:r w:rsidRPr="00AF7B9C">
        <w:rPr>
          <w:b/>
        </w:rPr>
        <w:t xml:space="preserve">El Registro Nacional de la Persona con Discapacidad: </w:t>
      </w:r>
      <w:r w:rsidRPr="00AF04D7">
        <w:rPr>
          <w:bCs/>
        </w:rPr>
        <w:t>E</w:t>
      </w:r>
      <w:r>
        <w:rPr>
          <w:bCs/>
        </w:rPr>
        <w:t>ste registro</w:t>
      </w:r>
      <w:r w:rsidRPr="00AF04D7">
        <w:rPr>
          <w:bCs/>
        </w:rPr>
        <w:t xml:space="preserve">, a cargo del </w:t>
      </w:r>
      <w:r>
        <w:rPr>
          <w:bCs/>
        </w:rPr>
        <w:t>CONADIS</w:t>
      </w:r>
      <w:r w:rsidRPr="00AF04D7">
        <w:rPr>
          <w:bCs/>
        </w:rPr>
        <w:t>, compila, procesa y organiza la información referida a la</w:t>
      </w:r>
      <w:r>
        <w:rPr>
          <w:bCs/>
        </w:rPr>
        <w:t>s</w:t>
      </w:r>
      <w:r w:rsidRPr="00AF04D7">
        <w:rPr>
          <w:bCs/>
        </w:rPr>
        <w:t xml:space="preserve"> persona</w:t>
      </w:r>
      <w:r>
        <w:rPr>
          <w:bCs/>
        </w:rPr>
        <w:t>s</w:t>
      </w:r>
      <w:r w:rsidRPr="00AF04D7">
        <w:rPr>
          <w:bCs/>
        </w:rPr>
        <w:t xml:space="preserve"> con discapacidad y sus organizaciones, proporcionada por las entidades públicas de los distintos niveles de gobierno.</w:t>
      </w:r>
      <w:r w:rsidRPr="00AF04D7" w:rsidDel="00F96B33">
        <w:rPr>
          <w:bCs/>
        </w:rPr>
        <w:t xml:space="preserve"> </w:t>
      </w:r>
      <w:r>
        <w:t xml:space="preserve">Su finalidad es </w:t>
      </w:r>
      <w:r w:rsidRPr="00AF7B9C">
        <w:t>acreditar a las personas con dis</w:t>
      </w:r>
      <w:r>
        <w:t xml:space="preserve">capacidad, con lo cual tendrán </w:t>
      </w:r>
      <w:r w:rsidRPr="00EC48A7">
        <w:t>acceso a varios beneficios como jubilación adelantada, distintivo vehicular, tarifas preferenciales en espectáculos públicos y privados, entre otros.</w:t>
      </w:r>
    </w:p>
    <w:tbl>
      <w:tblPr>
        <w:tblW w:w="4940" w:type="pct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5168"/>
        <w:gridCol w:w="2588"/>
        <w:gridCol w:w="2167"/>
      </w:tblGrid>
      <w:tr w:rsidR="00897203" w:rsidRPr="00B90FAE" w14:paraId="1D251AAF" w14:textId="77777777" w:rsidTr="006E124E">
        <w:trPr>
          <w:trHeight w:val="136"/>
          <w:tblHeader/>
        </w:trPr>
        <w:tc>
          <w:tcPr>
            <w:tcW w:w="2604" w:type="pct"/>
            <w:vMerge w:val="restar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9550119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lastRenderedPageBreak/>
              <w:t xml:space="preserve">Servicio / </w:t>
            </w: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2396" w:type="pct"/>
            <w:gridSpan w:val="2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</w:tcPr>
          <w:p w14:paraId="7D180281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Usuarias/os</w:t>
            </w:r>
          </w:p>
        </w:tc>
      </w:tr>
      <w:tr w:rsidR="00897203" w:rsidRPr="00B90FAE" w14:paraId="61407940" w14:textId="77777777" w:rsidTr="006E124E">
        <w:trPr>
          <w:trHeight w:val="151"/>
          <w:tblHeader/>
        </w:trPr>
        <w:tc>
          <w:tcPr>
            <w:tcW w:w="2604" w:type="pct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</w:tcPr>
          <w:p w14:paraId="337D5CF4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304" w:type="pc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</w:tcPr>
          <w:p w14:paraId="6B63CB03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Año 2022</w:t>
            </w:r>
          </w:p>
        </w:tc>
        <w:tc>
          <w:tcPr>
            <w:tcW w:w="1092" w:type="pct"/>
            <w:tcBorders>
              <w:top w:val="single" w:sz="8" w:space="0" w:color="FFFFFF" w:themeColor="background1"/>
            </w:tcBorders>
            <w:shd w:val="clear" w:color="auto" w:fill="auto"/>
          </w:tcPr>
          <w:p w14:paraId="6E703224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365A5B">
              <w:rPr>
                <w:rFonts w:ascii="Arial Narrow" w:hAnsi="Arial Narrow" w:cstheme="minorHAnsi"/>
                <w:b/>
                <w:noProof/>
              </w:rPr>
              <w:t>Ene 2023</w:t>
            </w:r>
          </w:p>
        </w:tc>
      </w:tr>
      <w:tr w:rsidR="00897203" w:rsidRPr="007810CD" w14:paraId="5AD19FD6" w14:textId="77777777" w:rsidTr="006E124E">
        <w:trPr>
          <w:trHeight w:val="1357"/>
        </w:trPr>
        <w:tc>
          <w:tcPr>
            <w:tcW w:w="2604" w:type="pct"/>
            <w:shd w:val="clear" w:color="auto" w:fill="auto"/>
            <w:vAlign w:val="center"/>
          </w:tcPr>
          <w:p w14:paraId="017874EE" w14:textId="77777777" w:rsidR="00897203" w:rsidRDefault="00897203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951A9D">
              <w:rPr>
                <w:rFonts w:ascii="Arial Narrow" w:hAnsi="Arial Narrow" w:cs="Arial"/>
                <w:b/>
                <w:sz w:val="20"/>
                <w:szCs w:val="20"/>
              </w:rPr>
              <w:t xml:space="preserve">Registro Nacional de Personas con Discapacidad – CONADIS: </w:t>
            </w:r>
          </w:p>
          <w:tbl>
            <w:tblPr>
              <w:tblStyle w:val="Tablaconcuadrcula"/>
              <w:tblpPr w:leftFromText="141" w:rightFromText="141" w:vertAnchor="text" w:horzAnchor="margin" w:tblpXSpec="center" w:tblpY="159"/>
              <w:tblOverlap w:val="never"/>
              <w:tblW w:w="4476" w:type="dxa"/>
              <w:tblLayout w:type="fixed"/>
              <w:tblLook w:val="04A0" w:firstRow="1" w:lastRow="0" w:firstColumn="1" w:lastColumn="0" w:noHBand="0" w:noVBand="1"/>
            </w:tblPr>
            <w:tblGrid>
              <w:gridCol w:w="2096"/>
              <w:gridCol w:w="1400"/>
              <w:gridCol w:w="980"/>
            </w:tblGrid>
            <w:tr w:rsidR="00897203" w14:paraId="5D3289B7" w14:textId="77777777" w:rsidTr="006E124E">
              <w:trPr>
                <w:trHeight w:val="141"/>
              </w:trPr>
              <w:tc>
                <w:tcPr>
                  <w:tcW w:w="2096" w:type="dxa"/>
                  <w:shd w:val="clear" w:color="auto" w:fill="DD8B8D"/>
                  <w:vAlign w:val="center"/>
                </w:tcPr>
                <w:p w14:paraId="052A786D" w14:textId="77777777" w:rsidR="00897203" w:rsidRPr="00F122EB" w:rsidRDefault="0089720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</w:t>
                  </w:r>
                </w:p>
              </w:tc>
              <w:tc>
                <w:tcPr>
                  <w:tcW w:w="1400" w:type="dxa"/>
                  <w:shd w:val="clear" w:color="auto" w:fill="DD8B8D"/>
                  <w:vAlign w:val="center"/>
                </w:tcPr>
                <w:p w14:paraId="495A9649" w14:textId="77777777" w:rsidR="00897203" w:rsidRPr="00F122EB" w:rsidRDefault="0089720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980" w:type="dxa"/>
                  <w:shd w:val="clear" w:color="auto" w:fill="DD8B8D"/>
                </w:tcPr>
                <w:p w14:paraId="334445B2" w14:textId="77777777" w:rsidR="00897203" w:rsidRDefault="0089720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897203" w14:paraId="169EF9FE" w14:textId="77777777" w:rsidTr="006E124E">
              <w:trPr>
                <w:trHeight w:val="150"/>
              </w:trPr>
              <w:tc>
                <w:tcPr>
                  <w:tcW w:w="2096" w:type="dxa"/>
                  <w:vAlign w:val="center"/>
                </w:tcPr>
                <w:p w14:paraId="76DA1954" w14:textId="77777777" w:rsidR="00897203" w:rsidRPr="00A21599" w:rsidRDefault="00897203" w:rsidP="0045108B">
                  <w:pPr>
                    <w:spacing w:after="0" w:line="240" w:lineRule="auto"/>
                    <w:rPr>
                      <w:b/>
                      <w:sz w:val="20"/>
                    </w:rPr>
                  </w:pP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entro de </w:t>
                  </w:r>
                  <w:r w:rsidRPr="00A21599">
                    <w:rPr>
                      <w:b/>
                      <w:sz w:val="20"/>
                    </w:rPr>
                    <w:t>C</w:t>
                  </w:r>
                  <w:r>
                    <w:rPr>
                      <w:b/>
                      <w:sz w:val="20"/>
                    </w:rPr>
                    <w:t xml:space="preserve">oordinación </w:t>
                  </w:r>
                  <w:r w:rsidRPr="00A21599">
                    <w:rPr>
                      <w:b/>
                      <w:sz w:val="20"/>
                    </w:rPr>
                    <w:t>R</w:t>
                  </w:r>
                  <w:r>
                    <w:rPr>
                      <w:b/>
                      <w:sz w:val="20"/>
                    </w:rPr>
                    <w:t>egional</w:t>
                  </w:r>
                </w:p>
              </w:tc>
              <w:tc>
                <w:tcPr>
                  <w:tcW w:w="1400" w:type="dxa"/>
                  <w:vAlign w:val="center"/>
                </w:tcPr>
                <w:p w14:paraId="280AA247" w14:textId="77777777" w:rsidR="00897203" w:rsidRPr="007469BA" w:rsidRDefault="00897203" w:rsidP="0045108B">
                  <w:pPr>
                    <w:spacing w:after="0" w:line="240" w:lineRule="auto"/>
                    <w:ind w:hanging="58"/>
                    <w:rPr>
                      <w:sz w:val="20"/>
                    </w:rPr>
                  </w:pPr>
                  <w:r w:rsidRPr="007469BA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980" w:type="dxa"/>
                  <w:vAlign w:val="center"/>
                </w:tcPr>
                <w:p w14:paraId="3B0053E3" w14:textId="77777777" w:rsidR="00897203" w:rsidRPr="007469BA" w:rsidRDefault="00897203" w:rsidP="000D1210">
                  <w:pPr>
                    <w:spacing w:after="0" w:line="240" w:lineRule="auto"/>
                    <w:ind w:left="-113"/>
                    <w:jc w:val="center"/>
                    <w:rPr>
                      <w:sz w:val="20"/>
                    </w:rPr>
                  </w:pPr>
                  <w:r w:rsidRPr="007469BA">
                    <w:rPr>
                      <w:sz w:val="20"/>
                    </w:rPr>
                    <w:t>1</w:t>
                  </w:r>
                </w:p>
              </w:tc>
            </w:tr>
          </w:tbl>
          <w:p w14:paraId="6BE94689" w14:textId="77777777" w:rsidR="00897203" w:rsidRPr="00951A9D" w:rsidRDefault="00897203" w:rsidP="000D1210">
            <w:pPr>
              <w:spacing w:after="0" w:line="240" w:lineRule="auto"/>
              <w:jc w:val="both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auto"/>
            <w:vAlign w:val="center"/>
          </w:tcPr>
          <w:p w14:paraId="6F43D7A0" w14:textId="77777777" w:rsidR="00897203" w:rsidRDefault="00897203" w:rsidP="009D2226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256</w:t>
            </w:r>
          </w:p>
          <w:p w14:paraId="18B3F7A9" w14:textId="77777777" w:rsidR="00897203" w:rsidRPr="008C50F3" w:rsidRDefault="00897203" w:rsidP="009D2226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8C50F3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  <w:tc>
          <w:tcPr>
            <w:tcW w:w="1092" w:type="pct"/>
            <w:shd w:val="clear" w:color="auto" w:fill="auto"/>
            <w:vAlign w:val="center"/>
          </w:tcPr>
          <w:p w14:paraId="4B30BC7A" w14:textId="77777777" w:rsidR="00897203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noProof/>
                <w:sz w:val="20"/>
                <w:szCs w:val="20"/>
              </w:rPr>
            </w:pPr>
            <w:r w:rsidRPr="00365A5B">
              <w:rPr>
                <w:rFonts w:ascii="Arial Narrow" w:hAnsi="Arial Narrow"/>
                <w:b/>
                <w:noProof/>
                <w:sz w:val="20"/>
                <w:szCs w:val="20"/>
              </w:rPr>
              <w:t>8</w:t>
            </w:r>
          </w:p>
          <w:p w14:paraId="27BB62FF" w14:textId="77777777" w:rsidR="00897203" w:rsidRPr="008C50F3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es-PE" w:eastAsia="es-AR"/>
              </w:rPr>
            </w:pPr>
            <w:r w:rsidRPr="008C50F3">
              <w:rPr>
                <w:rFonts w:ascii="Arial Narrow" w:hAnsi="Arial Narrow"/>
                <w:sz w:val="20"/>
                <w:szCs w:val="20"/>
              </w:rPr>
              <w:t>personas con discapacidad inscritas</w:t>
            </w:r>
          </w:p>
        </w:tc>
      </w:tr>
    </w:tbl>
    <w:p w14:paraId="36EDAE5B" w14:textId="77777777" w:rsidR="00897203" w:rsidRDefault="00897203" w:rsidP="00B959DA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5746BC30" w14:textId="77777777" w:rsidR="00897203" w:rsidRDefault="00897203" w:rsidP="00B959DA">
      <w:pPr>
        <w:spacing w:after="0"/>
        <w:rPr>
          <w:sz w:val="18"/>
          <w:szCs w:val="18"/>
          <w:lang w:val="es-PE"/>
        </w:rPr>
      </w:pPr>
    </w:p>
    <w:p w14:paraId="4FAE6331" w14:textId="77777777" w:rsidR="00897203" w:rsidRPr="007B04F0" w:rsidRDefault="00897203" w:rsidP="009D2226">
      <w:pPr>
        <w:spacing w:line="240" w:lineRule="auto"/>
        <w:ind w:right="5"/>
        <w:rPr>
          <w:b/>
          <w:szCs w:val="32"/>
          <w:u w:val="single"/>
        </w:rPr>
      </w:pPr>
      <w:r w:rsidRPr="007B04F0">
        <w:rPr>
          <w:b/>
          <w:szCs w:val="32"/>
          <w:u w:val="single"/>
        </w:rPr>
        <w:t>SERVICIOS QUE PROMUEVE EL MIMP:</w:t>
      </w:r>
    </w:p>
    <w:p w14:paraId="70201BE6" w14:textId="77777777" w:rsidR="00897203" w:rsidRPr="009D2226" w:rsidRDefault="00897203" w:rsidP="009D2226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7B04F0">
        <w:rPr>
          <w:rFonts w:asciiTheme="minorHAnsi" w:hAnsiTheme="minorHAnsi" w:cstheme="minorHAnsi"/>
          <w:b/>
          <w:bCs/>
        </w:rPr>
        <w:t xml:space="preserve">Oficina Regional de Atención a la Personas con Discapacidad - OREDIS: </w:t>
      </w:r>
      <w:r w:rsidRPr="007B04F0">
        <w:rPr>
          <w:rFonts w:asciiTheme="minorHAnsi" w:hAnsiTheme="minorHAnsi" w:cstheme="minorHAnsi"/>
        </w:rPr>
        <w:t>Es un Organismo Público Descentralizad</w:t>
      </w:r>
      <w:r>
        <w:rPr>
          <w:rFonts w:asciiTheme="minorHAnsi" w:hAnsiTheme="minorHAnsi" w:cstheme="minorHAnsi"/>
        </w:rPr>
        <w:t>o del MIMP que atiende a las personas con d</w:t>
      </w:r>
      <w:r w:rsidRPr="007B04F0">
        <w:rPr>
          <w:rFonts w:asciiTheme="minorHAnsi" w:hAnsiTheme="minorHAnsi" w:cstheme="minorHAnsi"/>
        </w:rPr>
        <w:t>iscapacidad e</w:t>
      </w:r>
      <w:r>
        <w:rPr>
          <w:rFonts w:asciiTheme="minorHAnsi" w:hAnsiTheme="minorHAnsi" w:cstheme="minorHAnsi"/>
        </w:rPr>
        <w:t>n toda la región</w:t>
      </w:r>
      <w:r w:rsidRPr="007B04F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Para su incorporación, los Gobiernos Regionales y la Municipalidad Metropolitana de Lima deben adecuar su estructura orgánica y sus instrumentos de gestión.</w:t>
      </w:r>
    </w:p>
    <w:tbl>
      <w:tblPr>
        <w:tblW w:w="459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22"/>
        <w:gridCol w:w="4687"/>
        <w:gridCol w:w="2629"/>
      </w:tblGrid>
      <w:tr w:rsidR="00897203" w:rsidRPr="00B90FAE" w14:paraId="7AA073DB" w14:textId="77777777" w:rsidTr="004B7475">
        <w:trPr>
          <w:trHeight w:val="374"/>
          <w:tblHeader/>
          <w:jc w:val="center"/>
        </w:trPr>
        <w:tc>
          <w:tcPr>
            <w:tcW w:w="104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ADB433D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36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8AF3839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23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250CE456" w14:textId="77777777" w:rsidR="00897203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897203" w:rsidRPr="007810CD" w14:paraId="4A3BA971" w14:textId="77777777" w:rsidTr="004B7475">
        <w:trPr>
          <w:trHeight w:val="838"/>
          <w:jc w:val="center"/>
        </w:trPr>
        <w:tc>
          <w:tcPr>
            <w:tcW w:w="1040" w:type="pct"/>
            <w:vAlign w:val="center"/>
          </w:tcPr>
          <w:p w14:paraId="788996BC" w14:textId="77777777" w:rsidR="00897203" w:rsidRDefault="00897203" w:rsidP="00B02D76">
            <w:pPr>
              <w:spacing w:after="0" w:line="240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OREDIS </w:t>
            </w:r>
          </w:p>
        </w:tc>
        <w:tc>
          <w:tcPr>
            <w:tcW w:w="2536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85"/>
              <w:tblOverlap w:val="never"/>
              <w:tblW w:w="3681" w:type="dxa"/>
              <w:tblLayout w:type="fixed"/>
              <w:tblLook w:val="04A0" w:firstRow="1" w:lastRow="0" w:firstColumn="1" w:lastColumn="0" w:noHBand="0" w:noVBand="1"/>
            </w:tblPr>
            <w:tblGrid>
              <w:gridCol w:w="1300"/>
              <w:gridCol w:w="1961"/>
              <w:gridCol w:w="420"/>
            </w:tblGrid>
            <w:tr w:rsidR="00897203" w14:paraId="62502DD3" w14:textId="77777777" w:rsidTr="00CA36DD">
              <w:trPr>
                <w:trHeight w:val="171"/>
              </w:trPr>
              <w:tc>
                <w:tcPr>
                  <w:tcW w:w="1300" w:type="dxa"/>
                  <w:shd w:val="clear" w:color="auto" w:fill="DD8B8D"/>
                  <w:vAlign w:val="center"/>
                </w:tcPr>
                <w:p w14:paraId="5168A601" w14:textId="77777777" w:rsidR="00897203" w:rsidRPr="00F122EB" w:rsidRDefault="0089720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Centros</w:t>
                  </w:r>
                </w:p>
              </w:tc>
              <w:tc>
                <w:tcPr>
                  <w:tcW w:w="1961" w:type="dxa"/>
                  <w:shd w:val="clear" w:color="auto" w:fill="DD8B8D"/>
                  <w:vAlign w:val="center"/>
                </w:tcPr>
                <w:p w14:paraId="36B54A02" w14:textId="77777777" w:rsidR="00897203" w:rsidRPr="00F122EB" w:rsidRDefault="0089720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420" w:type="dxa"/>
                  <w:shd w:val="clear" w:color="auto" w:fill="DD8B8D"/>
                </w:tcPr>
                <w:p w14:paraId="63E4F9CE" w14:textId="77777777" w:rsidR="00897203" w:rsidRDefault="00897203" w:rsidP="000D1210">
                  <w:pPr>
                    <w:spacing w:after="0"/>
                    <w:ind w:left="-1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N°</w:t>
                  </w:r>
                </w:p>
              </w:tc>
            </w:tr>
            <w:tr w:rsidR="00897203" w14:paraId="778BE2AC" w14:textId="77777777" w:rsidTr="00CA36DD">
              <w:trPr>
                <w:trHeight w:val="171"/>
              </w:trPr>
              <w:tc>
                <w:tcPr>
                  <w:tcW w:w="1300" w:type="dxa"/>
                  <w:vAlign w:val="center"/>
                </w:tcPr>
                <w:p w14:paraId="38FAD743" w14:textId="77777777" w:rsidR="00897203" w:rsidRPr="00004E72" w:rsidRDefault="00897203" w:rsidP="00CA36DD">
                  <w:pPr>
                    <w:spacing w:after="0"/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OREDIS</w:t>
                  </w:r>
                </w:p>
              </w:tc>
              <w:tc>
                <w:tcPr>
                  <w:tcW w:w="1961" w:type="dxa"/>
                  <w:vAlign w:val="center"/>
                </w:tcPr>
                <w:p w14:paraId="0A20F67E" w14:textId="77777777" w:rsidR="00897203" w:rsidRPr="00F122EB" w:rsidRDefault="00897203" w:rsidP="005656DA">
                  <w:pPr>
                    <w:spacing w:after="0"/>
                    <w:ind w:left="5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Tambopata </w:t>
                  </w:r>
                </w:p>
              </w:tc>
              <w:tc>
                <w:tcPr>
                  <w:tcW w:w="420" w:type="dxa"/>
                  <w:vAlign w:val="center"/>
                </w:tcPr>
                <w:p w14:paraId="2D9CE863" w14:textId="77777777" w:rsidR="00897203" w:rsidRDefault="00897203" w:rsidP="005656DA">
                  <w:pPr>
                    <w:spacing w:after="0"/>
                    <w:ind w:left="-113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</w:tr>
          </w:tbl>
          <w:p w14:paraId="4C83CFFA" w14:textId="77777777" w:rsidR="00897203" w:rsidRPr="003C2E92" w:rsidRDefault="00897203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3" w:type="pct"/>
            <w:vAlign w:val="center"/>
          </w:tcPr>
          <w:p w14:paraId="77CE8E72" w14:textId="77777777" w:rsidR="00897203" w:rsidRPr="00E071ED" w:rsidRDefault="00897203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con Discapacidad</w:t>
            </w:r>
          </w:p>
        </w:tc>
      </w:tr>
    </w:tbl>
    <w:p w14:paraId="6DE041F8" w14:textId="77777777" w:rsidR="00897203" w:rsidRDefault="00897203" w:rsidP="00654E10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Fuente: </w:t>
      </w:r>
      <w:r w:rsidRPr="00125EBB">
        <w:rPr>
          <w:sz w:val="18"/>
          <w:szCs w:val="18"/>
          <w:lang w:val="es-PE"/>
        </w:rPr>
        <w:t>Consejo Nacional para la Integración de la Persona con Discapacidad – CONADIS</w:t>
      </w:r>
    </w:p>
    <w:p w14:paraId="4F4FB2D7" w14:textId="77777777" w:rsidR="00897203" w:rsidRPr="00513BC0" w:rsidRDefault="00897203" w:rsidP="00E071ED">
      <w:pPr>
        <w:spacing w:after="0" w:line="240" w:lineRule="auto"/>
        <w:rPr>
          <w:b/>
          <w:sz w:val="20"/>
          <w:szCs w:val="32"/>
        </w:rPr>
      </w:pPr>
    </w:p>
    <w:p w14:paraId="3F8CC3BD" w14:textId="77777777" w:rsidR="00897203" w:rsidRPr="009D2226" w:rsidRDefault="00897203" w:rsidP="009D2226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D2226">
        <w:rPr>
          <w:rFonts w:asciiTheme="minorHAnsi" w:hAnsiTheme="minorHAnsi" w:cstheme="minorHAnsi"/>
          <w:b/>
          <w:bCs/>
        </w:rPr>
        <w:t xml:space="preserve">Defensoría Municipal del Niño y el Adolescente - DEMUNA: </w:t>
      </w:r>
      <w:r w:rsidRPr="009D2226">
        <w:rPr>
          <w:rFonts w:asciiTheme="minorHAnsi" w:hAnsiTheme="minorHAnsi" w:cstheme="minorHAnsi"/>
          <w:bCs/>
        </w:rPr>
        <w:t>Es un servicio encargado de proteger y promover los derechos de los niños, niñas y adolescentes en la jurisdicción de la municipalidad. Desde el año 1997 está considerada en la Ley Orgánica de Municipalidades como una función de los Gobiernos Locales.</w:t>
      </w:r>
    </w:p>
    <w:tbl>
      <w:tblPr>
        <w:tblW w:w="4599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4689"/>
        <w:gridCol w:w="2609"/>
      </w:tblGrid>
      <w:tr w:rsidR="00897203" w:rsidRPr="00B90FAE" w14:paraId="7A6F9BA4" w14:textId="77777777" w:rsidTr="004B7475">
        <w:trPr>
          <w:trHeight w:val="374"/>
          <w:tblHeader/>
          <w:jc w:val="center"/>
        </w:trPr>
        <w:tc>
          <w:tcPr>
            <w:tcW w:w="1050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63DF724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37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623ECC82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12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1E388C6B" w14:textId="77777777" w:rsidR="00897203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897203" w:rsidRPr="00B90FAE" w14:paraId="59713552" w14:textId="77777777" w:rsidTr="004B7475">
        <w:trPr>
          <w:trHeight w:val="1453"/>
          <w:jc w:val="center"/>
        </w:trPr>
        <w:tc>
          <w:tcPr>
            <w:tcW w:w="1050" w:type="pct"/>
            <w:tcBorders>
              <w:top w:val="single" w:sz="8" w:space="0" w:color="FFFFFF" w:themeColor="background1"/>
            </w:tcBorders>
            <w:vAlign w:val="center"/>
          </w:tcPr>
          <w:p w14:paraId="26B2DA51" w14:textId="77777777" w:rsidR="00897203" w:rsidRPr="00EB1A1D" w:rsidRDefault="00897203" w:rsidP="00262EC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EB1A1D">
              <w:rPr>
                <w:rFonts w:ascii="Arial Narrow" w:hAnsi="Arial Narrow" w:cs="Arial"/>
                <w:b/>
                <w:sz w:val="20"/>
                <w:szCs w:val="20"/>
              </w:rPr>
              <w:t>Defensoría Municipal del Niño y el Adolescente</w:t>
            </w:r>
            <w:r>
              <w:rPr>
                <w:rFonts w:ascii="Arial Narrow" w:hAnsi="Arial Narrow" w:cs="Arial"/>
                <w:b/>
                <w:sz w:val="20"/>
                <w:szCs w:val="20"/>
              </w:rPr>
              <w:t xml:space="preserve"> - DEMUNAS</w:t>
            </w:r>
          </w:p>
        </w:tc>
        <w:tc>
          <w:tcPr>
            <w:tcW w:w="2537" w:type="pc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2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6"/>
              <w:gridCol w:w="1128"/>
            </w:tblGrid>
            <w:tr w:rsidR="00897203" w14:paraId="0B8D5661" w14:textId="77777777" w:rsidTr="00262ECE">
              <w:trPr>
                <w:trHeight w:val="164"/>
              </w:trPr>
              <w:tc>
                <w:tcPr>
                  <w:tcW w:w="2836" w:type="dxa"/>
                  <w:shd w:val="clear" w:color="auto" w:fill="DD8B8D"/>
                  <w:vAlign w:val="center"/>
                </w:tcPr>
                <w:p w14:paraId="366E1318" w14:textId="77777777" w:rsidR="00897203" w:rsidRPr="00F122EB" w:rsidRDefault="00897203" w:rsidP="000D1210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128" w:type="dxa"/>
                  <w:shd w:val="clear" w:color="auto" w:fill="DD8B8D"/>
                  <w:vAlign w:val="center"/>
                </w:tcPr>
                <w:p w14:paraId="37DF4601" w14:textId="77777777" w:rsidR="00897203" w:rsidRPr="00F122EB" w:rsidRDefault="00897203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897203" w14:paraId="3A196223" w14:textId="77777777" w:rsidTr="00262ECE">
              <w:trPr>
                <w:trHeight w:val="173"/>
              </w:trPr>
              <w:tc>
                <w:tcPr>
                  <w:tcW w:w="2836" w:type="dxa"/>
                </w:tcPr>
                <w:p w14:paraId="48377BB0" w14:textId="77777777" w:rsidR="00897203" w:rsidRPr="00CA36DD" w:rsidRDefault="00897203" w:rsidP="005656DA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Manu</w:t>
                  </w:r>
                </w:p>
              </w:tc>
              <w:tc>
                <w:tcPr>
                  <w:tcW w:w="1128" w:type="dxa"/>
                </w:tcPr>
                <w:p w14:paraId="1390EE79" w14:textId="77777777" w:rsidR="00897203" w:rsidRPr="00CA36DD" w:rsidRDefault="00897203" w:rsidP="005656D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4</w:t>
                  </w:r>
                </w:p>
              </w:tc>
            </w:tr>
            <w:tr w:rsidR="00897203" w14:paraId="036A5A36" w14:textId="77777777" w:rsidTr="00262ECE">
              <w:trPr>
                <w:trHeight w:val="173"/>
              </w:trPr>
              <w:tc>
                <w:tcPr>
                  <w:tcW w:w="2836" w:type="dxa"/>
                </w:tcPr>
                <w:p w14:paraId="7AD6ABCF" w14:textId="77777777" w:rsidR="00897203" w:rsidRPr="00CA36DD" w:rsidRDefault="00897203" w:rsidP="005656DA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Tahuamanu</w:t>
                  </w:r>
                </w:p>
              </w:tc>
              <w:tc>
                <w:tcPr>
                  <w:tcW w:w="1128" w:type="dxa"/>
                </w:tcPr>
                <w:p w14:paraId="188A0EE6" w14:textId="77777777" w:rsidR="00897203" w:rsidRPr="00CA36DD" w:rsidRDefault="00897203" w:rsidP="005656D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3</w:t>
                  </w:r>
                </w:p>
              </w:tc>
            </w:tr>
            <w:tr w:rsidR="00897203" w14:paraId="37D004E3" w14:textId="77777777" w:rsidTr="00262ECE">
              <w:trPr>
                <w:trHeight w:val="173"/>
              </w:trPr>
              <w:tc>
                <w:tcPr>
                  <w:tcW w:w="2836" w:type="dxa"/>
                </w:tcPr>
                <w:p w14:paraId="22137620" w14:textId="77777777" w:rsidR="00897203" w:rsidRPr="00CA36DD" w:rsidRDefault="00897203" w:rsidP="005656DA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1128" w:type="dxa"/>
                </w:tcPr>
                <w:p w14:paraId="5FA77F6B" w14:textId="77777777" w:rsidR="00897203" w:rsidRPr="00CA36DD" w:rsidRDefault="00897203" w:rsidP="005656DA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4</w:t>
                  </w:r>
                </w:p>
              </w:tc>
            </w:tr>
            <w:tr w:rsidR="00897203" w14:paraId="0A6E15EE" w14:textId="77777777" w:rsidTr="00262ECE">
              <w:trPr>
                <w:trHeight w:val="173"/>
              </w:trPr>
              <w:tc>
                <w:tcPr>
                  <w:tcW w:w="2836" w:type="dxa"/>
                  <w:shd w:val="clear" w:color="auto" w:fill="D9D9D9" w:themeFill="background1" w:themeFillShade="D9"/>
                  <w:vAlign w:val="center"/>
                </w:tcPr>
                <w:p w14:paraId="42584A36" w14:textId="77777777" w:rsidR="00897203" w:rsidRPr="00CA36DD" w:rsidRDefault="00897203" w:rsidP="000D1210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CA36DD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128" w:type="dxa"/>
                  <w:shd w:val="clear" w:color="auto" w:fill="D9D9D9" w:themeFill="background1" w:themeFillShade="D9"/>
                  <w:vAlign w:val="center"/>
                </w:tcPr>
                <w:p w14:paraId="5023D9F9" w14:textId="77777777" w:rsidR="00897203" w:rsidRPr="00CA36DD" w:rsidRDefault="00897203" w:rsidP="006E124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65A5B">
                    <w:rPr>
                      <w:b/>
                      <w:noProof/>
                      <w:sz w:val="20"/>
                    </w:rPr>
                    <w:t>11</w:t>
                  </w:r>
                </w:p>
              </w:tc>
            </w:tr>
          </w:tbl>
          <w:p w14:paraId="3C4BF13A" w14:textId="77777777" w:rsidR="00897203" w:rsidRPr="000B1705" w:rsidRDefault="00897203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12" w:type="pct"/>
            <w:tcBorders>
              <w:top w:val="single" w:sz="8" w:space="0" w:color="FFFFFF" w:themeColor="background1"/>
            </w:tcBorders>
            <w:vAlign w:val="center"/>
          </w:tcPr>
          <w:p w14:paraId="48720687" w14:textId="77777777" w:rsidR="00897203" w:rsidRDefault="00897203" w:rsidP="00262EC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Niñas, niños y adolescentes</w:t>
            </w:r>
          </w:p>
        </w:tc>
      </w:tr>
    </w:tbl>
    <w:p w14:paraId="6717612E" w14:textId="77777777" w:rsidR="00897203" w:rsidRDefault="00897203" w:rsidP="00EA262F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</w:t>
      </w:r>
      <w:r w:rsidRPr="00125EBB">
        <w:rPr>
          <w:sz w:val="18"/>
          <w:szCs w:val="18"/>
          <w:lang w:val="es-PE"/>
        </w:rPr>
        <w:t>Fuente: Dirección de Sistemas Locales y Defensorías / Dirección General de Niñas, Niños y Adolescentes</w:t>
      </w:r>
      <w:r>
        <w:rPr>
          <w:sz w:val="18"/>
          <w:szCs w:val="18"/>
          <w:lang w:val="es-PE"/>
        </w:rPr>
        <w:t>.</w:t>
      </w:r>
    </w:p>
    <w:p w14:paraId="06F80C1D" w14:textId="77777777" w:rsidR="00897203" w:rsidRPr="00EA262F" w:rsidRDefault="00897203" w:rsidP="00EA262F">
      <w:pPr>
        <w:spacing w:after="0"/>
        <w:rPr>
          <w:sz w:val="18"/>
          <w:szCs w:val="18"/>
          <w:lang w:val="es-PE"/>
        </w:rPr>
      </w:pPr>
    </w:p>
    <w:p w14:paraId="74F56550" w14:textId="77777777" w:rsidR="00897203" w:rsidRPr="009D2226" w:rsidRDefault="00897203" w:rsidP="009D2226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 w:rsidRPr="009D2226">
        <w:rPr>
          <w:rFonts w:asciiTheme="minorHAnsi" w:hAnsiTheme="minorHAnsi" w:cstheme="minorHAnsi"/>
          <w:b/>
          <w:bCs/>
        </w:rPr>
        <w:t xml:space="preserve">Centros Integrales del Adulto Mayor - CIAM: </w:t>
      </w:r>
      <w:r w:rsidRPr="009D2226">
        <w:rPr>
          <w:rFonts w:asciiTheme="minorHAnsi" w:hAnsiTheme="minorHAnsi" w:cstheme="minorHAnsi"/>
          <w:bCs/>
        </w:rPr>
        <w:t>Son espacios creados por los gobiernos locales, en el marco de sus competencias, para la participación e integración social, económica y cultural de la persona adulta mayor, a través de la prestación de servicios, en coordinación o articulación con instituciones públicas o privadas; programas y proyectos que se brindan en su jurisdicción a favor de la promoción y protección de sus derechos.</w:t>
      </w:r>
    </w:p>
    <w:tbl>
      <w:tblPr>
        <w:tblW w:w="4594" w:type="pct"/>
        <w:jc w:val="center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1921"/>
        <w:gridCol w:w="4686"/>
        <w:gridCol w:w="2621"/>
      </w:tblGrid>
      <w:tr w:rsidR="00897203" w:rsidRPr="00B90FAE" w14:paraId="1155F8CC" w14:textId="77777777" w:rsidTr="004B7475">
        <w:trPr>
          <w:trHeight w:val="374"/>
          <w:tblHeader/>
          <w:jc w:val="center"/>
        </w:trPr>
        <w:tc>
          <w:tcPr>
            <w:tcW w:w="1041" w:type="pct"/>
            <w:tcBorders>
              <w:top w:val="single" w:sz="8" w:space="0" w:color="C0504D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053C916C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Servicio</w:t>
            </w:r>
          </w:p>
        </w:tc>
        <w:tc>
          <w:tcPr>
            <w:tcW w:w="2539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7FA38A50" w14:textId="77777777" w:rsidR="00897203" w:rsidRPr="00B90FAE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 w:rsidRPr="00B90FAE">
              <w:rPr>
                <w:rFonts w:ascii="Arial Narrow" w:hAnsi="Arial Narrow"/>
                <w:b/>
                <w:bCs/>
                <w:color w:val="FFFFFF"/>
              </w:rPr>
              <w:t>Cobertura</w:t>
            </w:r>
          </w:p>
        </w:tc>
        <w:tc>
          <w:tcPr>
            <w:tcW w:w="1420" w:type="pct"/>
            <w:tcBorders>
              <w:top w:val="single" w:sz="8" w:space="0" w:color="C0504D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C0504D"/>
            <w:vAlign w:val="center"/>
          </w:tcPr>
          <w:p w14:paraId="3FFE141A" w14:textId="77777777" w:rsidR="00897203" w:rsidRDefault="00897203" w:rsidP="000D1210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/>
              </w:rPr>
            </w:pPr>
            <w:r>
              <w:rPr>
                <w:rFonts w:ascii="Arial Narrow" w:hAnsi="Arial Narrow"/>
                <w:b/>
                <w:bCs/>
                <w:color w:val="FFFFFF"/>
              </w:rPr>
              <w:t>Población Objetivo</w:t>
            </w:r>
          </w:p>
        </w:tc>
      </w:tr>
      <w:tr w:rsidR="00897203" w:rsidRPr="00B90FAE" w14:paraId="0F99B98C" w14:textId="77777777" w:rsidTr="00262ECE">
        <w:trPr>
          <w:trHeight w:val="1760"/>
          <w:jc w:val="center"/>
        </w:trPr>
        <w:tc>
          <w:tcPr>
            <w:tcW w:w="1041" w:type="pct"/>
            <w:vAlign w:val="center"/>
          </w:tcPr>
          <w:p w14:paraId="2A366B4C" w14:textId="77777777" w:rsidR="00897203" w:rsidRPr="009C67E0" w:rsidRDefault="00897203" w:rsidP="00262ECE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Centro Integral del Adulto Mayor - CIAM</w:t>
            </w:r>
          </w:p>
        </w:tc>
        <w:tc>
          <w:tcPr>
            <w:tcW w:w="2539" w:type="pct"/>
            <w:shd w:val="clear" w:color="auto" w:fill="auto"/>
            <w:vAlign w:val="center"/>
          </w:tcPr>
          <w:tbl>
            <w:tblPr>
              <w:tblStyle w:val="Tablaconcuadrcula"/>
              <w:tblpPr w:leftFromText="141" w:rightFromText="141" w:vertAnchor="text" w:horzAnchor="margin" w:tblpXSpec="center" w:tblpY="11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05"/>
              <w:gridCol w:w="1418"/>
            </w:tblGrid>
            <w:tr w:rsidR="00897203" w14:paraId="288994A3" w14:textId="77777777" w:rsidTr="00262ECE">
              <w:trPr>
                <w:trHeight w:val="164"/>
              </w:trPr>
              <w:tc>
                <w:tcPr>
                  <w:tcW w:w="2405" w:type="dxa"/>
                  <w:shd w:val="clear" w:color="auto" w:fill="DD8B8D"/>
                  <w:vAlign w:val="center"/>
                </w:tcPr>
                <w:p w14:paraId="04BF1D80" w14:textId="77777777" w:rsidR="00897203" w:rsidRPr="00F122EB" w:rsidRDefault="00897203" w:rsidP="007C0E9C">
                  <w:pPr>
                    <w:spacing w:after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Provincia</w:t>
                  </w:r>
                </w:p>
              </w:tc>
              <w:tc>
                <w:tcPr>
                  <w:tcW w:w="1418" w:type="dxa"/>
                  <w:shd w:val="clear" w:color="auto" w:fill="DD8B8D"/>
                  <w:vAlign w:val="center"/>
                </w:tcPr>
                <w:p w14:paraId="32DB77A4" w14:textId="77777777" w:rsidR="00897203" w:rsidRPr="00F122EB" w:rsidRDefault="00897203" w:rsidP="007C0E9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 xml:space="preserve">N° </w:t>
                  </w:r>
                </w:p>
              </w:tc>
            </w:tr>
            <w:tr w:rsidR="00897203" w14:paraId="19EF682A" w14:textId="77777777" w:rsidTr="00262ECE">
              <w:trPr>
                <w:trHeight w:val="280"/>
              </w:trPr>
              <w:tc>
                <w:tcPr>
                  <w:tcW w:w="2405" w:type="dxa"/>
                </w:tcPr>
                <w:p w14:paraId="411804AF" w14:textId="77777777" w:rsidR="00897203" w:rsidRPr="00CA36DD" w:rsidRDefault="00897203" w:rsidP="007C0E9C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Manu</w:t>
                  </w:r>
                </w:p>
              </w:tc>
              <w:tc>
                <w:tcPr>
                  <w:tcW w:w="1418" w:type="dxa"/>
                </w:tcPr>
                <w:p w14:paraId="517894C0" w14:textId="77777777" w:rsidR="00897203" w:rsidRPr="00CA36DD" w:rsidRDefault="00897203" w:rsidP="007C0E9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</w:t>
                  </w:r>
                </w:p>
              </w:tc>
            </w:tr>
            <w:tr w:rsidR="00897203" w14:paraId="504C41EB" w14:textId="77777777" w:rsidTr="00262ECE">
              <w:trPr>
                <w:trHeight w:val="173"/>
              </w:trPr>
              <w:tc>
                <w:tcPr>
                  <w:tcW w:w="2405" w:type="dxa"/>
                </w:tcPr>
                <w:p w14:paraId="107BC1A4" w14:textId="77777777" w:rsidR="00897203" w:rsidRPr="00CA36DD" w:rsidRDefault="00897203" w:rsidP="007C0E9C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Tahuamanu</w:t>
                  </w:r>
                </w:p>
              </w:tc>
              <w:tc>
                <w:tcPr>
                  <w:tcW w:w="1418" w:type="dxa"/>
                </w:tcPr>
                <w:p w14:paraId="76C074C3" w14:textId="77777777" w:rsidR="00897203" w:rsidRPr="00CA36DD" w:rsidRDefault="00897203" w:rsidP="007C0E9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3</w:t>
                  </w:r>
                </w:p>
              </w:tc>
            </w:tr>
            <w:tr w:rsidR="00897203" w14:paraId="08C9A54F" w14:textId="77777777" w:rsidTr="00262ECE">
              <w:trPr>
                <w:trHeight w:val="173"/>
              </w:trPr>
              <w:tc>
                <w:tcPr>
                  <w:tcW w:w="2405" w:type="dxa"/>
                </w:tcPr>
                <w:p w14:paraId="1889AF90" w14:textId="77777777" w:rsidR="00897203" w:rsidRPr="00CA36DD" w:rsidRDefault="00897203" w:rsidP="007C0E9C">
                  <w:pPr>
                    <w:spacing w:after="0" w:line="240" w:lineRule="auto"/>
                    <w:rPr>
                      <w:sz w:val="20"/>
                    </w:rPr>
                  </w:pPr>
                  <w:r w:rsidRPr="00CA36DD">
                    <w:rPr>
                      <w:sz w:val="20"/>
                    </w:rPr>
                    <w:t>Tambopata</w:t>
                  </w:r>
                </w:p>
              </w:tc>
              <w:tc>
                <w:tcPr>
                  <w:tcW w:w="1418" w:type="dxa"/>
                </w:tcPr>
                <w:p w14:paraId="7520DCF5" w14:textId="77777777" w:rsidR="00897203" w:rsidRPr="00CA36DD" w:rsidRDefault="00897203" w:rsidP="007C0E9C">
                  <w:pPr>
                    <w:spacing w:after="0" w:line="240" w:lineRule="auto"/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</w:tr>
            <w:tr w:rsidR="00897203" w14:paraId="54ED0334" w14:textId="77777777" w:rsidTr="00262ECE">
              <w:trPr>
                <w:trHeight w:val="173"/>
              </w:trPr>
              <w:tc>
                <w:tcPr>
                  <w:tcW w:w="2405" w:type="dxa"/>
                  <w:shd w:val="clear" w:color="auto" w:fill="D9D9D9" w:themeFill="background1" w:themeFillShade="D9"/>
                  <w:vAlign w:val="center"/>
                </w:tcPr>
                <w:p w14:paraId="3AD77661" w14:textId="77777777" w:rsidR="00897203" w:rsidRPr="00CA36DD" w:rsidRDefault="00897203" w:rsidP="007C0E9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CA36DD">
                    <w:rPr>
                      <w:b/>
                      <w:sz w:val="20"/>
                    </w:rPr>
                    <w:t>Total</w:t>
                  </w:r>
                </w:p>
              </w:tc>
              <w:tc>
                <w:tcPr>
                  <w:tcW w:w="1418" w:type="dxa"/>
                  <w:shd w:val="clear" w:color="auto" w:fill="D9D9D9" w:themeFill="background1" w:themeFillShade="D9"/>
                  <w:vAlign w:val="center"/>
                </w:tcPr>
                <w:p w14:paraId="76E5474B" w14:textId="77777777" w:rsidR="00897203" w:rsidRPr="00CA36DD" w:rsidRDefault="00897203" w:rsidP="00262ECE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365A5B">
                    <w:rPr>
                      <w:b/>
                      <w:noProof/>
                      <w:sz w:val="20"/>
                    </w:rPr>
                    <w:t>9</w:t>
                  </w:r>
                </w:p>
              </w:tc>
            </w:tr>
          </w:tbl>
          <w:p w14:paraId="23A0BE94" w14:textId="77777777" w:rsidR="00897203" w:rsidRPr="0048727D" w:rsidRDefault="00897203" w:rsidP="000D1210">
            <w:pPr>
              <w:spacing w:after="0" w:line="24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420" w:type="pct"/>
            <w:vAlign w:val="center"/>
          </w:tcPr>
          <w:p w14:paraId="68BC01B0" w14:textId="77777777" w:rsidR="00897203" w:rsidRDefault="00897203" w:rsidP="00262ECE">
            <w:pPr>
              <w:spacing w:after="0" w:line="240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Personas Adultas Mayores</w:t>
            </w:r>
          </w:p>
        </w:tc>
      </w:tr>
    </w:tbl>
    <w:p w14:paraId="176FE5F6" w14:textId="77777777" w:rsidR="00897203" w:rsidRDefault="00897203" w:rsidP="00B959DA">
      <w:pPr>
        <w:spacing w:after="0"/>
        <w:rPr>
          <w:sz w:val="18"/>
          <w:szCs w:val="18"/>
          <w:lang w:val="es-PE"/>
        </w:rPr>
      </w:pPr>
      <w:r>
        <w:rPr>
          <w:sz w:val="18"/>
          <w:szCs w:val="18"/>
          <w:lang w:val="es-PE"/>
        </w:rPr>
        <w:t xml:space="preserve">            Fuente: </w:t>
      </w:r>
      <w:r w:rsidRPr="00125EBB">
        <w:rPr>
          <w:sz w:val="18"/>
          <w:szCs w:val="18"/>
          <w:lang w:val="es-PE"/>
        </w:rPr>
        <w:t>Direcció</w:t>
      </w:r>
      <w:r>
        <w:rPr>
          <w:sz w:val="18"/>
          <w:szCs w:val="18"/>
          <w:lang w:val="es-PE"/>
        </w:rPr>
        <w:t xml:space="preserve">n de Personas Adultas Mayores / </w:t>
      </w:r>
      <w:r w:rsidRPr="00125EBB">
        <w:rPr>
          <w:sz w:val="18"/>
          <w:szCs w:val="18"/>
          <w:lang w:val="es-PE"/>
        </w:rPr>
        <w:t>Dirección General de la Familia y la Comunidad</w:t>
      </w:r>
    </w:p>
    <w:p w14:paraId="3AD5C763" w14:textId="77777777" w:rsidR="00897203" w:rsidRDefault="00897203" w:rsidP="00B959DA">
      <w:pPr>
        <w:spacing w:after="0"/>
        <w:rPr>
          <w:sz w:val="18"/>
          <w:szCs w:val="18"/>
          <w:lang w:val="es-PE"/>
        </w:rPr>
      </w:pPr>
    </w:p>
    <w:p w14:paraId="364F0392" w14:textId="77777777" w:rsidR="00897203" w:rsidRPr="00483126" w:rsidRDefault="00897203" w:rsidP="008B3003">
      <w:pPr>
        <w:pStyle w:val="Prrafodelista"/>
        <w:numPr>
          <w:ilvl w:val="0"/>
          <w:numId w:val="11"/>
        </w:numPr>
        <w:tabs>
          <w:tab w:val="left" w:pos="1995"/>
          <w:tab w:val="left" w:pos="9356"/>
        </w:tabs>
        <w:spacing w:after="160"/>
        <w:ind w:right="5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Ponte en Modo Niñez</w:t>
      </w:r>
      <w:r w:rsidRPr="007B04F0">
        <w:rPr>
          <w:rFonts w:asciiTheme="minorHAnsi" w:hAnsiTheme="minorHAnsi" w:cstheme="minorHAnsi"/>
          <w:b/>
          <w:bCs/>
        </w:rPr>
        <w:t xml:space="preserve">: </w:t>
      </w:r>
      <w:r w:rsidRPr="007B04F0">
        <w:rPr>
          <w:rFonts w:asciiTheme="minorHAnsi" w:hAnsiTheme="minorHAnsi" w:cstheme="minorHAnsi"/>
          <w:bCs/>
        </w:rPr>
        <w:t xml:space="preserve">Es </w:t>
      </w:r>
      <w:r>
        <w:rPr>
          <w:rFonts w:asciiTheme="minorHAnsi" w:hAnsiTheme="minorHAnsi" w:cstheme="minorHAnsi"/>
          <w:bCs/>
        </w:rPr>
        <w:t xml:space="preserve">una estrategia del MIMP que busca </w:t>
      </w:r>
      <w:r w:rsidRPr="00483126">
        <w:rPr>
          <w:rFonts w:asciiTheme="minorHAnsi" w:hAnsiTheme="minorHAnsi" w:cstheme="minorHAnsi"/>
          <w:bCs/>
        </w:rPr>
        <w:t>garantizar espacios públicos seguros, brindando protección a niñas,</w:t>
      </w:r>
      <w:r>
        <w:rPr>
          <w:rFonts w:asciiTheme="minorHAnsi" w:hAnsiTheme="minorHAnsi" w:cstheme="minorHAnsi"/>
          <w:bCs/>
        </w:rPr>
        <w:t xml:space="preserve"> niños y adolescentes</w:t>
      </w:r>
      <w:r w:rsidRPr="007B04F0">
        <w:rPr>
          <w:rFonts w:asciiTheme="minorHAnsi" w:hAnsiTheme="minorHAnsi" w:cstheme="minorHAnsi"/>
          <w:bCs/>
        </w:rPr>
        <w:t>.</w:t>
      </w:r>
    </w:p>
    <w:p w14:paraId="1048D361" w14:textId="77777777" w:rsidR="00897203" w:rsidRDefault="00897203" w:rsidP="008B3003">
      <w:pPr>
        <w:pStyle w:val="Prrafodelista"/>
        <w:tabs>
          <w:tab w:val="left" w:pos="1995"/>
          <w:tab w:val="left" w:pos="9356"/>
        </w:tabs>
        <w:spacing w:after="160"/>
        <w:ind w:left="644" w:right="5"/>
        <w:jc w:val="both"/>
        <w:rPr>
          <w:rFonts w:asciiTheme="minorHAnsi" w:hAnsiTheme="minorHAnsi" w:cstheme="minorHAnsi"/>
          <w:bCs/>
        </w:rPr>
      </w:pPr>
      <w:r w:rsidRPr="00483126">
        <w:rPr>
          <w:rFonts w:asciiTheme="minorHAnsi" w:hAnsiTheme="minorHAnsi" w:cstheme="minorHAnsi"/>
          <w:bCs/>
        </w:rPr>
        <w:t>En el departamento de</w:t>
      </w:r>
      <w:r>
        <w:rPr>
          <w:rFonts w:asciiTheme="minorHAnsi" w:hAnsiTheme="minorHAnsi" w:cstheme="minorHAnsi"/>
          <w:bCs/>
        </w:rPr>
        <w:t xml:space="preserve"> Madre de Dios se ha implementado la estrategia “Ponte en modo Niñez” en el distrito de Iñapari de la provincia de Tahuamanu (1 centro).</w:t>
      </w:r>
    </w:p>
    <w:p w14:paraId="54E1F3D3" w14:textId="77777777" w:rsidR="00897203" w:rsidRDefault="00897203" w:rsidP="00B959DA">
      <w:pPr>
        <w:spacing w:after="0"/>
        <w:rPr>
          <w:sz w:val="18"/>
          <w:szCs w:val="18"/>
          <w:lang w:val="es-PE"/>
        </w:rPr>
      </w:pPr>
    </w:p>
    <w:p w14:paraId="7B53B958" w14:textId="77777777" w:rsidR="00897203" w:rsidRDefault="00897203" w:rsidP="00B959DA">
      <w:pPr>
        <w:spacing w:after="0"/>
        <w:rPr>
          <w:sz w:val="18"/>
          <w:szCs w:val="18"/>
        </w:rPr>
      </w:pPr>
    </w:p>
    <w:p w14:paraId="55FA610D" w14:textId="77777777" w:rsidR="00897203" w:rsidRDefault="00897203" w:rsidP="00B959DA">
      <w:pPr>
        <w:spacing w:after="0"/>
        <w:rPr>
          <w:sz w:val="18"/>
          <w:szCs w:val="18"/>
        </w:rPr>
      </w:pPr>
    </w:p>
    <w:p w14:paraId="016A01C6" w14:textId="77777777" w:rsidR="00897203" w:rsidRDefault="00897203" w:rsidP="00B959DA">
      <w:pPr>
        <w:spacing w:after="0"/>
        <w:rPr>
          <w:sz w:val="18"/>
          <w:szCs w:val="18"/>
        </w:rPr>
      </w:pPr>
    </w:p>
    <w:p w14:paraId="5AD2B86F" w14:textId="77777777" w:rsidR="00897203" w:rsidRDefault="00897203" w:rsidP="00B959DA">
      <w:pPr>
        <w:spacing w:after="0"/>
        <w:rPr>
          <w:sz w:val="18"/>
          <w:szCs w:val="18"/>
        </w:rPr>
      </w:pPr>
    </w:p>
    <w:p w14:paraId="60FA5A4F" w14:textId="77777777" w:rsidR="00897203" w:rsidRDefault="00897203" w:rsidP="00B959DA">
      <w:pPr>
        <w:spacing w:after="0"/>
        <w:rPr>
          <w:sz w:val="18"/>
          <w:szCs w:val="18"/>
        </w:rPr>
      </w:pPr>
    </w:p>
    <w:p w14:paraId="7F6761C9" w14:textId="77777777" w:rsidR="00897203" w:rsidRDefault="00897203" w:rsidP="00B959DA">
      <w:pPr>
        <w:spacing w:after="0"/>
        <w:rPr>
          <w:sz w:val="18"/>
          <w:szCs w:val="18"/>
        </w:rPr>
      </w:pPr>
    </w:p>
    <w:p w14:paraId="3C1F5B19" w14:textId="77777777" w:rsidR="00897203" w:rsidRDefault="00897203" w:rsidP="00B959DA">
      <w:pPr>
        <w:spacing w:after="0"/>
        <w:rPr>
          <w:sz w:val="18"/>
          <w:szCs w:val="18"/>
        </w:rPr>
      </w:pPr>
    </w:p>
    <w:p w14:paraId="19F6AA52" w14:textId="77777777" w:rsidR="00897203" w:rsidRDefault="00897203" w:rsidP="00B959DA">
      <w:pPr>
        <w:spacing w:after="0"/>
        <w:rPr>
          <w:sz w:val="18"/>
          <w:szCs w:val="18"/>
        </w:rPr>
      </w:pPr>
    </w:p>
    <w:p w14:paraId="26F0D645" w14:textId="77777777" w:rsidR="00897203" w:rsidRDefault="00897203" w:rsidP="00B959DA">
      <w:pPr>
        <w:spacing w:after="0"/>
        <w:rPr>
          <w:sz w:val="18"/>
          <w:szCs w:val="18"/>
        </w:rPr>
      </w:pPr>
    </w:p>
    <w:p w14:paraId="0058DDAD" w14:textId="77777777" w:rsidR="00897203" w:rsidRDefault="00897203" w:rsidP="00B959DA">
      <w:pPr>
        <w:spacing w:after="0"/>
        <w:rPr>
          <w:sz w:val="18"/>
          <w:szCs w:val="18"/>
        </w:rPr>
      </w:pPr>
    </w:p>
    <w:p w14:paraId="6C3CE9B2" w14:textId="77777777" w:rsidR="00897203" w:rsidRDefault="00897203" w:rsidP="00B959DA">
      <w:pPr>
        <w:spacing w:after="0"/>
        <w:rPr>
          <w:sz w:val="18"/>
          <w:szCs w:val="18"/>
        </w:rPr>
      </w:pPr>
    </w:p>
    <w:p w14:paraId="77DE462D" w14:textId="77777777" w:rsidR="00897203" w:rsidRDefault="00897203" w:rsidP="00B959DA">
      <w:pPr>
        <w:spacing w:after="0"/>
        <w:rPr>
          <w:sz w:val="18"/>
          <w:szCs w:val="18"/>
        </w:rPr>
      </w:pPr>
    </w:p>
    <w:p w14:paraId="253725F5" w14:textId="77777777" w:rsidR="00897203" w:rsidRDefault="00897203" w:rsidP="00B959DA">
      <w:pPr>
        <w:spacing w:after="0"/>
        <w:rPr>
          <w:sz w:val="18"/>
          <w:szCs w:val="18"/>
        </w:rPr>
      </w:pPr>
    </w:p>
    <w:p w14:paraId="4FB7FA59" w14:textId="77777777" w:rsidR="00897203" w:rsidRDefault="00897203" w:rsidP="00B959DA">
      <w:pPr>
        <w:spacing w:after="0"/>
        <w:rPr>
          <w:sz w:val="18"/>
          <w:szCs w:val="18"/>
        </w:rPr>
      </w:pPr>
    </w:p>
    <w:p w14:paraId="600C1A12" w14:textId="77777777" w:rsidR="00897203" w:rsidRDefault="00897203" w:rsidP="00B959DA">
      <w:pPr>
        <w:spacing w:after="0"/>
        <w:rPr>
          <w:sz w:val="18"/>
          <w:szCs w:val="18"/>
        </w:rPr>
      </w:pPr>
    </w:p>
    <w:p w14:paraId="4B511A67" w14:textId="77777777" w:rsidR="00897203" w:rsidRDefault="00897203" w:rsidP="00B959DA">
      <w:pPr>
        <w:spacing w:after="0"/>
        <w:rPr>
          <w:sz w:val="18"/>
          <w:szCs w:val="18"/>
        </w:rPr>
      </w:pPr>
    </w:p>
    <w:p w14:paraId="016EB08C" w14:textId="77777777" w:rsidR="00897203" w:rsidRDefault="00897203" w:rsidP="00B959DA">
      <w:pPr>
        <w:spacing w:after="0"/>
        <w:rPr>
          <w:sz w:val="18"/>
          <w:szCs w:val="18"/>
        </w:rPr>
      </w:pPr>
    </w:p>
    <w:p w14:paraId="0E779725" w14:textId="77777777" w:rsidR="00897203" w:rsidRDefault="00897203" w:rsidP="00B959DA">
      <w:pPr>
        <w:spacing w:after="0"/>
        <w:rPr>
          <w:sz w:val="18"/>
          <w:szCs w:val="18"/>
        </w:rPr>
      </w:pPr>
    </w:p>
    <w:p w14:paraId="1CEE2755" w14:textId="77777777" w:rsidR="00897203" w:rsidRDefault="00897203" w:rsidP="00B959DA">
      <w:pPr>
        <w:spacing w:after="0"/>
        <w:rPr>
          <w:sz w:val="18"/>
          <w:szCs w:val="18"/>
        </w:rPr>
      </w:pPr>
    </w:p>
    <w:p w14:paraId="7767B264" w14:textId="77777777" w:rsidR="00897203" w:rsidRDefault="00897203" w:rsidP="00B959DA">
      <w:pPr>
        <w:spacing w:after="0"/>
        <w:rPr>
          <w:sz w:val="18"/>
          <w:szCs w:val="18"/>
        </w:rPr>
      </w:pPr>
    </w:p>
    <w:p w14:paraId="6033ABF6" w14:textId="77777777" w:rsidR="00897203" w:rsidRDefault="00897203" w:rsidP="00B959DA">
      <w:pPr>
        <w:spacing w:after="0"/>
        <w:rPr>
          <w:sz w:val="18"/>
          <w:szCs w:val="18"/>
        </w:rPr>
      </w:pPr>
    </w:p>
    <w:p w14:paraId="3958E7BD" w14:textId="77777777" w:rsidR="00897203" w:rsidRDefault="00897203" w:rsidP="00B959DA">
      <w:pPr>
        <w:spacing w:after="0"/>
        <w:rPr>
          <w:sz w:val="18"/>
          <w:szCs w:val="18"/>
        </w:rPr>
      </w:pPr>
    </w:p>
    <w:p w14:paraId="22BF22AA" w14:textId="77777777" w:rsidR="00897203" w:rsidRDefault="00897203" w:rsidP="00B959DA">
      <w:pPr>
        <w:spacing w:after="0"/>
        <w:rPr>
          <w:sz w:val="18"/>
          <w:szCs w:val="18"/>
        </w:rPr>
      </w:pPr>
    </w:p>
    <w:p w14:paraId="19A1A7E8" w14:textId="77777777" w:rsidR="00897203" w:rsidRDefault="00897203" w:rsidP="00B959DA">
      <w:pPr>
        <w:spacing w:after="0"/>
        <w:rPr>
          <w:sz w:val="18"/>
          <w:szCs w:val="18"/>
        </w:rPr>
      </w:pPr>
    </w:p>
    <w:p w14:paraId="69B32215" w14:textId="77777777" w:rsidR="00897203" w:rsidRDefault="00897203" w:rsidP="00B959DA">
      <w:pPr>
        <w:spacing w:after="0"/>
        <w:rPr>
          <w:sz w:val="18"/>
          <w:szCs w:val="18"/>
        </w:rPr>
      </w:pPr>
    </w:p>
    <w:p w14:paraId="182F5F51" w14:textId="77777777" w:rsidR="00897203" w:rsidRDefault="00897203" w:rsidP="00B959DA">
      <w:pPr>
        <w:spacing w:after="0"/>
        <w:rPr>
          <w:sz w:val="18"/>
          <w:szCs w:val="18"/>
        </w:rPr>
      </w:pPr>
    </w:p>
    <w:p w14:paraId="6C68582D" w14:textId="77777777" w:rsidR="00897203" w:rsidRDefault="00897203" w:rsidP="00B959DA">
      <w:pPr>
        <w:spacing w:after="0"/>
        <w:rPr>
          <w:sz w:val="18"/>
          <w:szCs w:val="18"/>
        </w:rPr>
      </w:pPr>
    </w:p>
    <w:p w14:paraId="7A0BA790" w14:textId="77777777" w:rsidR="00897203" w:rsidRDefault="00897203" w:rsidP="00B959DA">
      <w:pPr>
        <w:spacing w:after="0"/>
        <w:rPr>
          <w:sz w:val="18"/>
          <w:szCs w:val="18"/>
        </w:rPr>
      </w:pPr>
    </w:p>
    <w:p w14:paraId="2C282AD6" w14:textId="77777777" w:rsidR="00897203" w:rsidRDefault="00897203" w:rsidP="00B959DA">
      <w:pPr>
        <w:spacing w:after="0"/>
        <w:rPr>
          <w:sz w:val="18"/>
          <w:szCs w:val="18"/>
        </w:rPr>
      </w:pPr>
    </w:p>
    <w:p w14:paraId="1C002065" w14:textId="77777777" w:rsidR="00897203" w:rsidRDefault="00897203" w:rsidP="00B959DA">
      <w:pPr>
        <w:spacing w:after="0"/>
        <w:rPr>
          <w:sz w:val="18"/>
          <w:szCs w:val="18"/>
        </w:rPr>
      </w:pPr>
    </w:p>
    <w:p w14:paraId="4BE79590" w14:textId="77777777" w:rsidR="00897203" w:rsidRDefault="00897203" w:rsidP="00B959DA">
      <w:pPr>
        <w:spacing w:after="0"/>
        <w:rPr>
          <w:sz w:val="18"/>
          <w:szCs w:val="18"/>
        </w:rPr>
      </w:pPr>
    </w:p>
    <w:p w14:paraId="0E618B1C" w14:textId="77777777" w:rsidR="00897203" w:rsidRDefault="00897203" w:rsidP="00B959DA">
      <w:pPr>
        <w:spacing w:after="0"/>
        <w:rPr>
          <w:sz w:val="18"/>
          <w:szCs w:val="18"/>
        </w:rPr>
      </w:pPr>
    </w:p>
    <w:p w14:paraId="4F2263D3" w14:textId="77777777" w:rsidR="00897203" w:rsidRDefault="00897203" w:rsidP="00B959DA">
      <w:pPr>
        <w:spacing w:after="0"/>
        <w:rPr>
          <w:sz w:val="18"/>
          <w:szCs w:val="18"/>
        </w:rPr>
      </w:pPr>
    </w:p>
    <w:p w14:paraId="755C6765" w14:textId="77777777" w:rsidR="00897203" w:rsidRDefault="00897203" w:rsidP="00B959DA">
      <w:pPr>
        <w:spacing w:after="0"/>
        <w:rPr>
          <w:sz w:val="18"/>
          <w:szCs w:val="18"/>
        </w:rPr>
      </w:pPr>
    </w:p>
    <w:p w14:paraId="74F79469" w14:textId="77777777" w:rsidR="00897203" w:rsidRDefault="00897203" w:rsidP="00B959DA">
      <w:pPr>
        <w:spacing w:after="0"/>
        <w:rPr>
          <w:sz w:val="18"/>
          <w:szCs w:val="18"/>
        </w:rPr>
      </w:pPr>
    </w:p>
    <w:p w14:paraId="590570C3" w14:textId="77777777" w:rsidR="00897203" w:rsidRDefault="00897203" w:rsidP="00B959DA">
      <w:pPr>
        <w:spacing w:after="0"/>
        <w:rPr>
          <w:sz w:val="18"/>
          <w:szCs w:val="18"/>
        </w:rPr>
      </w:pPr>
    </w:p>
    <w:p w14:paraId="40C3C2FB" w14:textId="77777777" w:rsidR="00897203" w:rsidRDefault="00897203" w:rsidP="00B959DA">
      <w:pPr>
        <w:spacing w:after="0"/>
        <w:rPr>
          <w:sz w:val="18"/>
          <w:szCs w:val="18"/>
        </w:rPr>
      </w:pPr>
    </w:p>
    <w:p w14:paraId="311BDE5E" w14:textId="77777777" w:rsidR="00897203" w:rsidRDefault="00897203" w:rsidP="00B959DA">
      <w:pPr>
        <w:spacing w:after="0"/>
        <w:rPr>
          <w:sz w:val="18"/>
          <w:szCs w:val="18"/>
        </w:rPr>
      </w:pPr>
    </w:p>
    <w:p w14:paraId="152E850E" w14:textId="77777777" w:rsidR="00897203" w:rsidRDefault="00897203" w:rsidP="00B959DA">
      <w:pPr>
        <w:spacing w:after="0"/>
        <w:rPr>
          <w:sz w:val="18"/>
          <w:szCs w:val="18"/>
        </w:rPr>
      </w:pPr>
    </w:p>
    <w:p w14:paraId="34B339D0" w14:textId="77777777" w:rsidR="00897203" w:rsidRDefault="00897203" w:rsidP="00B959DA">
      <w:pPr>
        <w:spacing w:after="0"/>
        <w:rPr>
          <w:sz w:val="18"/>
          <w:szCs w:val="18"/>
        </w:rPr>
      </w:pPr>
    </w:p>
    <w:p w14:paraId="5ABD9E3A" w14:textId="77777777" w:rsidR="00897203" w:rsidRDefault="00897203" w:rsidP="00B959DA">
      <w:pPr>
        <w:spacing w:after="0"/>
        <w:rPr>
          <w:sz w:val="18"/>
          <w:szCs w:val="18"/>
        </w:rPr>
      </w:pPr>
    </w:p>
    <w:p w14:paraId="376C03B8" w14:textId="77777777" w:rsidR="00897203" w:rsidRDefault="00897203" w:rsidP="00B959DA">
      <w:pPr>
        <w:spacing w:after="0"/>
        <w:rPr>
          <w:sz w:val="18"/>
          <w:szCs w:val="18"/>
        </w:rPr>
      </w:pPr>
    </w:p>
    <w:p w14:paraId="45D76BDB" w14:textId="77777777" w:rsidR="00897203" w:rsidRDefault="00897203" w:rsidP="00B959DA">
      <w:pPr>
        <w:spacing w:after="0"/>
        <w:rPr>
          <w:sz w:val="18"/>
          <w:szCs w:val="18"/>
        </w:rPr>
      </w:pPr>
    </w:p>
    <w:p w14:paraId="74518B5E" w14:textId="77777777" w:rsidR="00897203" w:rsidRDefault="00897203" w:rsidP="00B959DA">
      <w:pPr>
        <w:spacing w:after="0"/>
        <w:rPr>
          <w:sz w:val="18"/>
          <w:szCs w:val="18"/>
        </w:rPr>
      </w:pPr>
    </w:p>
    <w:p w14:paraId="775C9B0B" w14:textId="77777777" w:rsidR="00897203" w:rsidRDefault="00897203" w:rsidP="00B959DA">
      <w:pPr>
        <w:spacing w:after="0"/>
        <w:rPr>
          <w:sz w:val="18"/>
          <w:szCs w:val="18"/>
        </w:rPr>
      </w:pPr>
    </w:p>
    <w:p w14:paraId="36B4E59D" w14:textId="77777777" w:rsidR="00897203" w:rsidRDefault="00897203" w:rsidP="00B959DA">
      <w:pPr>
        <w:spacing w:after="0"/>
        <w:rPr>
          <w:sz w:val="18"/>
          <w:szCs w:val="18"/>
        </w:rPr>
      </w:pPr>
    </w:p>
    <w:p w14:paraId="54D9922C" w14:textId="77777777" w:rsidR="00897203" w:rsidRDefault="00897203" w:rsidP="00B959DA">
      <w:pPr>
        <w:spacing w:after="0"/>
        <w:rPr>
          <w:sz w:val="18"/>
          <w:szCs w:val="18"/>
        </w:rPr>
      </w:pPr>
    </w:p>
    <w:p w14:paraId="39C98F88" w14:textId="77777777" w:rsidR="00897203" w:rsidRDefault="00897203" w:rsidP="00B959DA">
      <w:pPr>
        <w:spacing w:after="0"/>
        <w:rPr>
          <w:sz w:val="18"/>
          <w:szCs w:val="18"/>
        </w:rPr>
      </w:pPr>
    </w:p>
    <w:p w14:paraId="04941D51" w14:textId="77777777" w:rsidR="00897203" w:rsidRDefault="00897203" w:rsidP="00B959DA">
      <w:pPr>
        <w:spacing w:after="0"/>
        <w:rPr>
          <w:sz w:val="18"/>
          <w:szCs w:val="18"/>
        </w:rPr>
      </w:pPr>
    </w:p>
    <w:p w14:paraId="413555C9" w14:textId="77777777" w:rsidR="00897203" w:rsidRDefault="00897203" w:rsidP="00B959DA">
      <w:pPr>
        <w:spacing w:after="0"/>
        <w:rPr>
          <w:sz w:val="18"/>
          <w:szCs w:val="18"/>
        </w:rPr>
      </w:pPr>
    </w:p>
    <w:p w14:paraId="3628E40D" w14:textId="77777777" w:rsidR="00897203" w:rsidRDefault="00897203" w:rsidP="00262ECE">
      <w:pPr>
        <w:tabs>
          <w:tab w:val="left" w:pos="1995"/>
          <w:tab w:val="left" w:pos="9356"/>
        </w:tabs>
        <w:spacing w:after="160"/>
        <w:ind w:right="5"/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555073BD" wp14:editId="0A74FE84">
                <wp:simplePos x="0" y="0"/>
                <wp:positionH relativeFrom="margin">
                  <wp:posOffset>4904740</wp:posOffset>
                </wp:positionH>
                <wp:positionV relativeFrom="paragraph">
                  <wp:posOffset>653415</wp:posOffset>
                </wp:positionV>
                <wp:extent cx="757555" cy="1404620"/>
                <wp:effectExtent l="0" t="0" r="23495" b="1524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0C73" w14:textId="77777777" w:rsidR="00897203" w:rsidRPr="008F2EB4" w:rsidRDefault="00897203" w:rsidP="00262ECE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8F2EB4">
                              <w:rPr>
                                <w:sz w:val="16"/>
                                <w:szCs w:val="18"/>
                              </w:rPr>
                              <w:t>SERVICIOS QUE OPERAMOS AL 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5073B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86.2pt;margin-top:51.45pt;width:59.65pt;height:110.6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" strokecolor="#c0504d [3205]">
                <v:textbox style="mso-fit-shape-to-text:t">
                  <w:txbxContent>
                    <w:p w14:paraId="29860C73" w14:textId="77777777" w:rsidR="00897203" w:rsidRPr="008F2EB4" w:rsidRDefault="00897203" w:rsidP="00262ECE">
                      <w:pPr>
                        <w:spacing w:after="0"/>
                        <w:jc w:val="center"/>
                        <w:rPr>
                          <w:sz w:val="16"/>
                          <w:szCs w:val="18"/>
                        </w:rPr>
                      </w:pPr>
                      <w:r w:rsidRPr="008F2EB4">
                        <w:rPr>
                          <w:sz w:val="16"/>
                          <w:szCs w:val="18"/>
                        </w:rPr>
                        <w:t>SERVICIOS QUE OPERAMOS AL 100%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54D429" wp14:editId="625C0A4D">
                <wp:simplePos x="0" y="0"/>
                <wp:positionH relativeFrom="column">
                  <wp:posOffset>4731385</wp:posOffset>
                </wp:positionH>
                <wp:positionV relativeFrom="paragraph">
                  <wp:posOffset>666750</wp:posOffset>
                </wp:positionV>
                <wp:extent cx="66675" cy="657225"/>
                <wp:effectExtent l="0" t="0" r="28575" b="28575"/>
                <wp:wrapNone/>
                <wp:docPr id="17" name="Cerra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572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E5A6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7" o:spid="_x0000_s1026" type="#_x0000_t88" style="position:absolute;margin-left:372.55pt;margin-top:52.5pt;width:5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" adj="183" strokecolor="#bc4542 [3045]"/>
            </w:pict>
          </mc:Fallback>
        </mc:AlternateContent>
      </w:r>
      <w:r w:rsidRPr="00800637"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CONSOLIDADO DE SERVICIO</w:t>
      </w:r>
      <w:r>
        <w:rPr>
          <w:rFonts w:eastAsia="Times New Roman" w:cs="Calibri"/>
          <w:b/>
          <w:bCs/>
          <w:color w:val="000000"/>
          <w:sz w:val="28"/>
          <w:szCs w:val="28"/>
          <w:lang w:val="es-PE" w:eastAsia="es-PE"/>
        </w:rPr>
        <w:t>S EN EL DEPARTAMENTO DE MADRE DE DIOS</w:t>
      </w:r>
    </w:p>
    <w:tbl>
      <w:tblPr>
        <w:tblW w:w="5949" w:type="dxa"/>
        <w:tblInd w:w="1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4"/>
        <w:gridCol w:w="519"/>
        <w:gridCol w:w="726"/>
        <w:gridCol w:w="567"/>
        <w:gridCol w:w="567"/>
        <w:gridCol w:w="708"/>
        <w:gridCol w:w="567"/>
        <w:gridCol w:w="851"/>
      </w:tblGrid>
      <w:tr w:rsidR="00897203" w:rsidRPr="0014458F" w14:paraId="3244CD20" w14:textId="77777777" w:rsidTr="00262ECE">
        <w:trPr>
          <w:trHeight w:val="428"/>
        </w:trPr>
        <w:tc>
          <w:tcPr>
            <w:tcW w:w="1444" w:type="dxa"/>
            <w:shd w:val="clear" w:color="auto" w:fill="C0504D" w:themeFill="accent2"/>
            <w:noWrap/>
            <w:vAlign w:val="center"/>
            <w:hideMark/>
          </w:tcPr>
          <w:p w14:paraId="59C18D01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PROVINCIAS</w:t>
            </w:r>
          </w:p>
        </w:tc>
        <w:tc>
          <w:tcPr>
            <w:tcW w:w="519" w:type="dxa"/>
            <w:shd w:val="clear" w:color="auto" w:fill="C0504D" w:themeFill="accent2"/>
            <w:noWrap/>
            <w:vAlign w:val="center"/>
            <w:hideMark/>
          </w:tcPr>
          <w:p w14:paraId="714B47BC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CEM</w:t>
            </w:r>
          </w:p>
        </w:tc>
        <w:tc>
          <w:tcPr>
            <w:tcW w:w="726" w:type="dxa"/>
            <w:shd w:val="clear" w:color="auto" w:fill="C0504D" w:themeFill="accent2"/>
            <w:noWrap/>
            <w:vAlign w:val="center"/>
            <w:hideMark/>
          </w:tcPr>
          <w:p w14:paraId="700BF878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EST. RURAL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14:paraId="1648197E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SAU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14:paraId="6706C106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CAR NNA</w:t>
            </w:r>
          </w:p>
        </w:tc>
        <w:tc>
          <w:tcPr>
            <w:tcW w:w="708" w:type="dxa"/>
            <w:shd w:val="clear" w:color="auto" w:fill="C0504D" w:themeFill="accent2"/>
            <w:noWrap/>
            <w:vAlign w:val="center"/>
            <w:hideMark/>
          </w:tcPr>
          <w:p w14:paraId="0928039C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CEDIF</w:t>
            </w:r>
          </w:p>
        </w:tc>
        <w:tc>
          <w:tcPr>
            <w:tcW w:w="567" w:type="dxa"/>
            <w:shd w:val="clear" w:color="auto" w:fill="C0504D" w:themeFill="accent2"/>
            <w:noWrap/>
            <w:vAlign w:val="center"/>
            <w:hideMark/>
          </w:tcPr>
          <w:p w14:paraId="5F1F37E2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UPE</w:t>
            </w:r>
          </w:p>
        </w:tc>
        <w:tc>
          <w:tcPr>
            <w:tcW w:w="851" w:type="dxa"/>
            <w:shd w:val="clear" w:color="auto" w:fill="C0504D" w:themeFill="accent2"/>
            <w:vAlign w:val="center"/>
          </w:tcPr>
          <w:p w14:paraId="4BAFCC7E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FFFFFF"/>
                <w:sz w:val="20"/>
                <w:szCs w:val="20"/>
              </w:rPr>
              <w:t>TOTAL</w:t>
            </w:r>
          </w:p>
        </w:tc>
      </w:tr>
      <w:tr w:rsidR="00897203" w:rsidRPr="0014458F" w14:paraId="6C0C01C7" w14:textId="77777777" w:rsidTr="00262ECE">
        <w:trPr>
          <w:trHeight w:val="81"/>
        </w:trPr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147E05D1" w14:textId="77777777" w:rsidR="00897203" w:rsidRPr="0014458F" w:rsidRDefault="00897203" w:rsidP="001445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MANU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14:paraId="41B1D773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5EA33D47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72B937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384673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4F390F4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0CBF0D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14:paraId="470A2A77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897203" w:rsidRPr="0014458F" w14:paraId="39E2857B" w14:textId="77777777" w:rsidTr="00262ECE">
        <w:trPr>
          <w:trHeight w:val="70"/>
        </w:trPr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23AD1460" w14:textId="77777777" w:rsidR="00897203" w:rsidRPr="0014458F" w:rsidRDefault="00897203" w:rsidP="001445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TAHUAMANU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14:paraId="41F35BB3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3011BE0A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B46192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0FF302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0EA6CD1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C5D66A3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vAlign w:val="center"/>
          </w:tcPr>
          <w:p w14:paraId="26377DD1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897203" w:rsidRPr="0014458F" w14:paraId="753CADAD" w14:textId="77777777" w:rsidTr="00262ECE">
        <w:trPr>
          <w:trHeight w:val="70"/>
        </w:trPr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42278F42" w14:textId="77777777" w:rsidR="00897203" w:rsidRPr="0014458F" w:rsidRDefault="00897203" w:rsidP="001445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TAMBOPATA</w:t>
            </w:r>
          </w:p>
        </w:tc>
        <w:tc>
          <w:tcPr>
            <w:tcW w:w="519" w:type="dxa"/>
            <w:shd w:val="clear" w:color="auto" w:fill="auto"/>
            <w:noWrap/>
            <w:vAlign w:val="center"/>
            <w:hideMark/>
          </w:tcPr>
          <w:p w14:paraId="02AFAD13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6" w:type="dxa"/>
            <w:shd w:val="clear" w:color="auto" w:fill="auto"/>
            <w:noWrap/>
            <w:vAlign w:val="center"/>
            <w:hideMark/>
          </w:tcPr>
          <w:p w14:paraId="288F5A11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7EFF71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1A648D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490282C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620D9B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center"/>
          </w:tcPr>
          <w:p w14:paraId="01B0C330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</w:tr>
      <w:tr w:rsidR="00897203" w:rsidRPr="0014458F" w14:paraId="51422771" w14:textId="77777777" w:rsidTr="00262ECE">
        <w:trPr>
          <w:trHeight w:val="70"/>
        </w:trPr>
        <w:tc>
          <w:tcPr>
            <w:tcW w:w="1444" w:type="dxa"/>
            <w:shd w:val="clear" w:color="auto" w:fill="auto"/>
            <w:noWrap/>
            <w:vAlign w:val="bottom"/>
            <w:hideMark/>
          </w:tcPr>
          <w:p w14:paraId="33DFAA41" w14:textId="77777777" w:rsidR="00897203" w:rsidRPr="0014458F" w:rsidRDefault="00897203" w:rsidP="0014458F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519" w:type="dxa"/>
            <w:shd w:val="clear" w:color="auto" w:fill="auto"/>
            <w:noWrap/>
            <w:vAlign w:val="bottom"/>
            <w:hideMark/>
          </w:tcPr>
          <w:p w14:paraId="26935974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26" w:type="dxa"/>
            <w:shd w:val="clear" w:color="auto" w:fill="auto"/>
            <w:noWrap/>
            <w:vAlign w:val="bottom"/>
            <w:hideMark/>
          </w:tcPr>
          <w:p w14:paraId="7DDB88CF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A1C6CF3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8C9AF0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bottom"/>
            <w:hideMark/>
          </w:tcPr>
          <w:p w14:paraId="3020E246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955F48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es-PE" w:eastAsia="es-PE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vAlign w:val="bottom"/>
          </w:tcPr>
          <w:p w14:paraId="157554C8" w14:textId="77777777" w:rsidR="00897203" w:rsidRPr="0014458F" w:rsidRDefault="00897203" w:rsidP="001445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4458F">
              <w:rPr>
                <w:rFonts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</w:tr>
    </w:tbl>
    <w:p w14:paraId="71EFE906" w14:textId="77777777" w:rsidR="00897203" w:rsidRDefault="00897203" w:rsidP="0014458F">
      <w:pPr>
        <w:ind w:firstLine="708"/>
      </w:pPr>
    </w:p>
    <w:tbl>
      <w:tblPr>
        <w:tblpPr w:leftFromText="141" w:rightFromText="141" w:vertAnchor="text" w:horzAnchor="page" w:tblpX="2146" w:tblpY="325"/>
        <w:tblW w:w="62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2"/>
        <w:gridCol w:w="842"/>
        <w:gridCol w:w="1175"/>
        <w:gridCol w:w="881"/>
        <w:gridCol w:w="744"/>
        <w:gridCol w:w="933"/>
      </w:tblGrid>
      <w:tr w:rsidR="00DB0A4E" w:rsidRPr="00DB0A4E" w14:paraId="00C1338E" w14:textId="77777777" w:rsidTr="00DB0A4E">
        <w:trPr>
          <w:trHeight w:val="392"/>
        </w:trPr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050F397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PROVINCIAS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1C9DD76D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OREDIS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6E5E35D4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DEMUNA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2F43FFED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CIAM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5EBDEEF4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SOC. BENEF.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noWrap/>
            <w:vAlign w:val="center"/>
            <w:hideMark/>
          </w:tcPr>
          <w:p w14:paraId="3784E7E6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FFFFFF" w:themeColor="background1"/>
                <w:sz w:val="20"/>
                <w:szCs w:val="20"/>
                <w:lang w:val="es-PE" w:eastAsia="es-PE"/>
              </w:rPr>
              <w:t>TOTAL</w:t>
            </w:r>
          </w:p>
        </w:tc>
      </w:tr>
      <w:tr w:rsidR="00DB0A4E" w:rsidRPr="00DB0A4E" w14:paraId="097E92CF" w14:textId="77777777" w:rsidTr="00DB0A4E">
        <w:trPr>
          <w:trHeight w:val="230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8FA1" w14:textId="77777777" w:rsidR="00DB0A4E" w:rsidRPr="00DB0A4E" w:rsidRDefault="00DB0A4E" w:rsidP="00DB0A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MANU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BA14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6526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36BA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41D4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4E0F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DB0A4E" w:rsidRPr="00DB0A4E" w14:paraId="1FAD521B" w14:textId="77777777" w:rsidTr="00DB0A4E">
        <w:trPr>
          <w:trHeight w:val="230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2BE41" w14:textId="77777777" w:rsidR="00DB0A4E" w:rsidRPr="00DB0A4E" w:rsidRDefault="00DB0A4E" w:rsidP="00DB0A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TAHUAMANU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A026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B829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B505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3629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CFB0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6</w:t>
            </w:r>
          </w:p>
        </w:tc>
      </w:tr>
      <w:tr w:rsidR="00DB0A4E" w:rsidRPr="00DB0A4E" w14:paraId="451093EE" w14:textId="77777777" w:rsidTr="00DB0A4E">
        <w:trPr>
          <w:trHeight w:val="230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8E01" w14:textId="77777777" w:rsidR="00DB0A4E" w:rsidRPr="00DB0A4E" w:rsidRDefault="00DB0A4E" w:rsidP="00DB0A4E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TAMBOPATA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AA8B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877D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9CF4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0E9D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6BEF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10</w:t>
            </w:r>
          </w:p>
        </w:tc>
      </w:tr>
      <w:tr w:rsidR="00DB0A4E" w:rsidRPr="00DB0A4E" w14:paraId="592A78F7" w14:textId="77777777" w:rsidTr="00DB0A4E">
        <w:trPr>
          <w:trHeight w:val="230"/>
        </w:trPr>
        <w:tc>
          <w:tcPr>
            <w:tcW w:w="1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DEB7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TOTAL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D05F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A7B3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B5A0A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0D91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1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6F02" w14:textId="77777777" w:rsidR="00DB0A4E" w:rsidRPr="00DB0A4E" w:rsidRDefault="00DB0A4E" w:rsidP="00DB0A4E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DB0A4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22</w:t>
            </w:r>
          </w:p>
        </w:tc>
      </w:tr>
    </w:tbl>
    <w:p w14:paraId="0AAC71F0" w14:textId="7EF8620D" w:rsidR="00DB0A4E" w:rsidRDefault="00DB0A4E" w:rsidP="0014458F">
      <w:pPr>
        <w:tabs>
          <w:tab w:val="left" w:pos="1290"/>
        </w:tabs>
        <w:rPr>
          <w:sz w:val="20"/>
          <w:szCs w:val="20"/>
          <w:lang w:eastAsia="es-ES"/>
        </w:rPr>
      </w:pPr>
      <w:r>
        <w:rPr>
          <w:noProof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00040AE9" wp14:editId="322C92E5">
                <wp:simplePos x="0" y="0"/>
                <wp:positionH relativeFrom="margin">
                  <wp:posOffset>5027295</wp:posOffset>
                </wp:positionH>
                <wp:positionV relativeFrom="paragraph">
                  <wp:posOffset>291465</wp:posOffset>
                </wp:positionV>
                <wp:extent cx="933450" cy="1076325"/>
                <wp:effectExtent l="0" t="0" r="19050" b="2857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34FE" w14:textId="77777777" w:rsidR="00897203" w:rsidRPr="008F2EB4" w:rsidRDefault="00897203" w:rsidP="00262EC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F2EB4">
                              <w:rPr>
                                <w:sz w:val="16"/>
                                <w:szCs w:val="16"/>
                              </w:rPr>
                              <w:t>SERVIC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IOS QUE SON DADOS EN COORDINACIÓ</w:t>
                            </w:r>
                            <w:r w:rsidRPr="008F2EB4">
                              <w:rPr>
                                <w:sz w:val="16"/>
                                <w:szCs w:val="16"/>
                              </w:rPr>
                              <w:t>N CON GOBIERNOS REGIONALES, PROVINCIALES Y LOCALES</w:t>
                            </w:r>
                          </w:p>
                          <w:p w14:paraId="414EDD79" w14:textId="77777777" w:rsidR="00897203" w:rsidRPr="00A60E99" w:rsidRDefault="00897203" w:rsidP="0014458F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0AE9" id="_x0000_s1027" type="#_x0000_t202" style="position:absolute;margin-left:395.85pt;margin-top:22.95pt;width:73.5pt;height:84.7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" strokecolor="#c0504d [3205]">
                <v:textbox>
                  <w:txbxContent>
                    <w:p w14:paraId="708534FE" w14:textId="77777777" w:rsidR="00897203" w:rsidRPr="008F2EB4" w:rsidRDefault="00897203" w:rsidP="00262EC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F2EB4">
                        <w:rPr>
                          <w:sz w:val="16"/>
                          <w:szCs w:val="16"/>
                        </w:rPr>
                        <w:t>SERVIC</w:t>
                      </w:r>
                      <w:r>
                        <w:rPr>
                          <w:sz w:val="16"/>
                          <w:szCs w:val="16"/>
                        </w:rPr>
                        <w:t>IOS QUE SON DADOS EN COORDINACIÓ</w:t>
                      </w:r>
                      <w:r w:rsidRPr="008F2EB4">
                        <w:rPr>
                          <w:sz w:val="16"/>
                          <w:szCs w:val="16"/>
                        </w:rPr>
                        <w:t>N CON GOBIERNOS REGIONALES, PROVINCIALES Y LOCALES</w:t>
                      </w:r>
                    </w:p>
                    <w:p w14:paraId="414EDD79" w14:textId="77777777" w:rsidR="00897203" w:rsidRPr="00A60E99" w:rsidRDefault="00897203" w:rsidP="0014458F">
                      <w:pPr>
                        <w:spacing w:after="0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fldChar w:fldCharType="begin"/>
      </w:r>
      <w:r>
        <w:instrText xml:space="preserve"> LINK Excel.Sheet.12 "C:\\RESUMENES\\RESUMEN\\2023\\01.Enero\\Cuadros Provinciales\\Intervenciones MIMP por departamento.xlsx" "Madre de Dios!F3C11:F7C17" \a \f 4 \h  \* MERGEFORMAT </w:instrText>
      </w:r>
      <w:r>
        <w:fldChar w:fldCharType="separate"/>
      </w:r>
    </w:p>
    <w:p w14:paraId="0B9E110D" w14:textId="2CBD8DDF" w:rsidR="00897203" w:rsidRDefault="00DB0A4E" w:rsidP="0014458F">
      <w:pPr>
        <w:tabs>
          <w:tab w:val="left" w:pos="1290"/>
        </w:tabs>
      </w:pPr>
      <w:r>
        <w:rPr>
          <w:rFonts w:eastAsia="Times New Roman" w:cs="Calibri"/>
          <w:b/>
          <w:bCs/>
          <w:noProof/>
          <w:color w:val="000000"/>
          <w:sz w:val="28"/>
          <w:szCs w:val="28"/>
          <w:lang w:val="es-PE" w:eastAsia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C0BAAE" wp14:editId="16ECF303">
                <wp:simplePos x="0" y="0"/>
                <wp:positionH relativeFrom="column">
                  <wp:posOffset>4817110</wp:posOffset>
                </wp:positionH>
                <wp:positionV relativeFrom="paragraph">
                  <wp:posOffset>204470</wp:posOffset>
                </wp:positionV>
                <wp:extent cx="104775" cy="695325"/>
                <wp:effectExtent l="0" t="0" r="28575" b="28575"/>
                <wp:wrapNone/>
                <wp:docPr id="18" name="Cerra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6953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F3156" id="Cerrar llave 18" o:spid="_x0000_s1026" type="#_x0000_t88" style="position:absolute;margin-left:379.3pt;margin-top:16.1pt;width:8.2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" adj="271" strokecolor="#bc4542 [3045]"/>
            </w:pict>
          </mc:Fallback>
        </mc:AlternateContent>
      </w:r>
      <w:r>
        <w:fldChar w:fldCharType="end"/>
      </w:r>
      <w:r w:rsidR="00897203" w:rsidRPr="009570F4"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BCDC2" wp14:editId="6581344F">
                <wp:simplePos x="0" y="0"/>
                <wp:positionH relativeFrom="column">
                  <wp:posOffset>7640955</wp:posOffset>
                </wp:positionH>
                <wp:positionV relativeFrom="paragraph">
                  <wp:posOffset>158115</wp:posOffset>
                </wp:positionV>
                <wp:extent cx="257175" cy="1752600"/>
                <wp:effectExtent l="0" t="0" r="28575" b="19050"/>
                <wp:wrapNone/>
                <wp:docPr id="11" name="Cerra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752600"/>
                        </a:xfrm>
                        <a:prstGeom prst="rightBrac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63C31" id="Cerrar llave 11" o:spid="_x0000_s1026" type="#_x0000_t88" style="position:absolute;margin-left:601.65pt;margin-top:12.45pt;width:20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" adj="264" strokecolor="#bc4542 [3045]"/>
            </w:pict>
          </mc:Fallback>
        </mc:AlternateContent>
      </w:r>
      <w:r w:rsidR="00897203">
        <w:tab/>
      </w:r>
    </w:p>
    <w:p w14:paraId="4A00D632" w14:textId="37C26469" w:rsidR="00897203" w:rsidRDefault="00897203" w:rsidP="0014458F">
      <w:pPr>
        <w:tabs>
          <w:tab w:val="left" w:pos="1290"/>
        </w:tabs>
      </w:pPr>
      <w:r w:rsidRPr="004F18C8">
        <w:rPr>
          <w:b/>
          <w:i/>
          <w:noProof/>
          <w:sz w:val="24"/>
          <w:lang w:val="es-PE" w:eastAsia="es-PE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D1C11DF" wp14:editId="48E665F0">
                <wp:simplePos x="0" y="0"/>
                <wp:positionH relativeFrom="page">
                  <wp:posOffset>8629650</wp:posOffset>
                </wp:positionH>
                <wp:positionV relativeFrom="paragraph">
                  <wp:posOffset>249555</wp:posOffset>
                </wp:positionV>
                <wp:extent cx="1704975" cy="838200"/>
                <wp:effectExtent l="0" t="0" r="28575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838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5963A" w14:textId="77777777" w:rsidR="00897203" w:rsidRPr="00A60E99" w:rsidRDefault="00897203" w:rsidP="0014458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A60E99">
                              <w:rPr>
                                <w:sz w:val="20"/>
                              </w:rPr>
                              <w:t>SERVICIOS QUE SON DADOS EN COORDINACIÒN CON GOBIERNOS REGIONALES, PROVINCIALES Y LOCALES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11DF" id="_x0000_s1028" type="#_x0000_t202" style="position:absolute;margin-left:679.5pt;margin-top:19.65pt;width:134.25pt;height:66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" fillcolor="white [3201]" strokecolor="#c0504d [3205]" strokeweight="2pt">
                <v:textbox>
                  <w:txbxContent>
                    <w:p w14:paraId="71E5963A" w14:textId="77777777" w:rsidR="00897203" w:rsidRPr="00A60E99" w:rsidRDefault="00897203" w:rsidP="0014458F">
                      <w:pPr>
                        <w:jc w:val="center"/>
                        <w:rPr>
                          <w:sz w:val="20"/>
                        </w:rPr>
                      </w:pPr>
                      <w:r w:rsidRPr="00A60E99">
                        <w:rPr>
                          <w:sz w:val="20"/>
                        </w:rPr>
                        <w:t>SERVICIOS QUE SON DADOS EN COORDINACIÒN CON GOBIERNOS REGIONALES, PROVINCIALES Y LOCALES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261807" w14:textId="77777777" w:rsidR="00897203" w:rsidRDefault="00897203" w:rsidP="0014458F"/>
    <w:p w14:paraId="5974928B" w14:textId="77777777" w:rsidR="00897203" w:rsidRDefault="00897203" w:rsidP="0014458F">
      <w:pPr>
        <w:spacing w:after="0"/>
      </w:pPr>
    </w:p>
    <w:p w14:paraId="6826BBB4" w14:textId="77777777" w:rsidR="00897203" w:rsidRDefault="00897203" w:rsidP="0014458F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</w:p>
    <w:p w14:paraId="30FBE718" w14:textId="77777777" w:rsidR="00897203" w:rsidRPr="00901E58" w:rsidRDefault="00897203" w:rsidP="0014458F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 xml:space="preserve">GLOSARIO DE TÉRMINOS: </w:t>
      </w:r>
    </w:p>
    <w:p w14:paraId="4ADD637A" w14:textId="77777777" w:rsidR="00897203" w:rsidRPr="00901E58" w:rsidRDefault="00897203" w:rsidP="00262ECE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Centro Emergencia Mujer – CEM: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público especializado y gratuito, de atención integral y multidisciplinaria, para víctimas de violencia contra la mujer e integrantes del grupo familiar, en el cual se brinda orientación legal, defensa judicial y consejería psicológica.</w:t>
      </w:r>
    </w:p>
    <w:p w14:paraId="2A3E1E68" w14:textId="77777777" w:rsidR="00897203" w:rsidRPr="00901E58" w:rsidRDefault="00897203" w:rsidP="00262ECE">
      <w:pPr>
        <w:tabs>
          <w:tab w:val="left" w:pos="1995"/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Servicio de Atención Urgente – SAU: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gratuito y especializado cuya finalidad es brindar en forma inmediata, eficaz y oportuna, atención a las víctimas de los casos de violencia familiar y sexual que llaman a la Línea 100 y/o son reportados por los medios de comunicación, y requieren atención urgente</w:t>
      </w:r>
    </w:p>
    <w:p w14:paraId="2C214284" w14:textId="77777777" w:rsidR="00897203" w:rsidRPr="00901E58" w:rsidRDefault="00897203" w:rsidP="00262EC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  <w:lang w:val="es-PE"/>
        </w:rPr>
        <w:t>Estrategia Rural - ER: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atiende y previene casos de violencia contra las mujeres e integrantes del grupo familiar en las comunidades rurales, nativas e indígenas</w:t>
      </w:r>
    </w:p>
    <w:p w14:paraId="1301876A" w14:textId="77777777" w:rsidR="00897203" w:rsidRPr="00901E58" w:rsidRDefault="00897203" w:rsidP="00262ECE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de Acogida Residencial para Niñas, Niños y Adolescentes – CAR NNA: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dirigido a niños, niñas y adolescentes de 0 a 18 años de edad, que se encuentran en estado de abandono y/o riesgo social, derivados por la Dirección de Protección Especial (DPE) del MIMP y los Juzgados de Familia en provincias.</w:t>
      </w:r>
    </w:p>
    <w:p w14:paraId="3CB4AF98" w14:textId="77777777" w:rsidR="00897203" w:rsidRPr="00901E58" w:rsidRDefault="00897203" w:rsidP="008B3003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sz w:val="20"/>
          <w:szCs w:val="20"/>
        </w:rPr>
        <w:t>Unidad de Protección Especial – UPE:</w:t>
      </w:r>
      <w:r w:rsidRPr="00901E58">
        <w:rPr>
          <w:rFonts w:asciiTheme="minorHAnsi" w:eastAsiaTheme="minorHAnsi" w:hAnsiTheme="minorHAnsi" w:cstheme="minorHAnsi"/>
          <w:sz w:val="20"/>
          <w:szCs w:val="20"/>
        </w:rPr>
        <w:t xml:space="preserve"> actúa en el p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>rocedimiento por desprotección familiar de niñas, niños y adolescentes sin cuidados parentales o en riesgo de perderlos, dictando las medidas de protección que garanticen el pleno ejercicio de sus derechos y/o que se restituyan aquellos que han sido vulnerados.</w:t>
      </w:r>
    </w:p>
    <w:p w14:paraId="7AC13BFF" w14:textId="77777777" w:rsidR="00897203" w:rsidRPr="00901E58" w:rsidRDefault="00897203" w:rsidP="00F10003">
      <w:pPr>
        <w:tabs>
          <w:tab w:val="left" w:pos="9072"/>
        </w:tabs>
        <w:spacing w:after="0" w:line="240" w:lineRule="auto"/>
        <w:ind w:right="572"/>
        <w:jc w:val="both"/>
        <w:rPr>
          <w:rFonts w:asciiTheme="minorHAnsi" w:eastAsiaTheme="minorHAnsi" w:hAnsiTheme="minorHAnsi" w:cstheme="minorHAnsi"/>
          <w:sz w:val="20"/>
          <w:szCs w:val="20"/>
          <w:lang w:val="es-PE"/>
        </w:r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Defensoría Municipal del Niño y el Adolescente - DEMUNA: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servicio encargado de proteger y promover los derechos de los niños, niñas y adolescentes en la jurisdicción de la municipalidad.</w:t>
      </w:r>
    </w:p>
    <w:p w14:paraId="6227A769" w14:textId="77777777" w:rsidR="00897203" w:rsidRPr="00B31779" w:rsidRDefault="00897203" w:rsidP="00F10003">
      <w:pPr>
        <w:tabs>
          <w:tab w:val="left" w:pos="9072"/>
        </w:tabs>
        <w:spacing w:after="0" w:line="240" w:lineRule="auto"/>
        <w:ind w:right="572"/>
        <w:jc w:val="both"/>
        <w:rPr>
          <w:b/>
          <w:sz w:val="28"/>
          <w:szCs w:val="32"/>
        </w:rPr>
        <w:sectPr w:rsidR="00897203" w:rsidRPr="00B31779" w:rsidSect="009373C0">
          <w:headerReference w:type="default" r:id="rId8"/>
          <w:footerReference w:type="default" r:id="rId9"/>
          <w:pgSz w:w="11906" w:h="16838"/>
          <w:pgMar w:top="1560" w:right="849" w:bottom="567" w:left="993" w:header="709" w:footer="51" w:gutter="0"/>
          <w:pgNumType w:start="1"/>
          <w:cols w:space="708"/>
          <w:docGrid w:linePitch="360"/>
        </w:sectPr>
      </w:pPr>
      <w:r w:rsidRPr="00901E58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Centros Integrales del Adulto Mayor - CIAM: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Son espacios creados por los gobiernos locales, en el marco de sus competencias, para la participación e integración social, económica y cultural de la persona adulta mayor, a través de la </w:t>
      </w:r>
      <w:r w:rsidRPr="00F10003">
        <w:rPr>
          <w:rFonts w:asciiTheme="minorHAnsi" w:eastAsiaTheme="minorHAnsi" w:hAnsiTheme="minorHAnsi" w:cstheme="minorHAnsi"/>
          <w:b/>
          <w:bCs/>
          <w:sz w:val="20"/>
          <w:szCs w:val="20"/>
          <w:lang w:val="es-PE"/>
        </w:rPr>
        <w:t>prestación</w:t>
      </w:r>
      <w:r w:rsidRPr="00901E58">
        <w:rPr>
          <w:rFonts w:asciiTheme="minorHAnsi" w:eastAsiaTheme="minorHAnsi" w:hAnsiTheme="minorHAnsi" w:cstheme="minorHAnsi"/>
          <w:sz w:val="20"/>
          <w:szCs w:val="20"/>
          <w:lang w:val="es-PE"/>
        </w:rPr>
        <w:t xml:space="preserve"> de servicios, en coordinación o articulación con instituciones públicas o privadas; programas y proyectos que se brindan en su jurisdicción a favor de la promoción y protección de sus derechos.</w:t>
      </w:r>
    </w:p>
    <w:p w14:paraId="789776A0" w14:textId="77777777" w:rsidR="00897203" w:rsidRDefault="00897203" w:rsidP="004A2D45">
      <w:pPr>
        <w:ind w:firstLine="708"/>
        <w:rPr>
          <w:sz w:val="28"/>
          <w:szCs w:val="32"/>
          <w:lang w:val="es-P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9E17E6E" wp14:editId="436DCDAB">
            <wp:simplePos x="0" y="0"/>
            <wp:positionH relativeFrom="column">
              <wp:posOffset>544830</wp:posOffset>
            </wp:positionH>
            <wp:positionV relativeFrom="paragraph">
              <wp:posOffset>379730</wp:posOffset>
            </wp:positionV>
            <wp:extent cx="8867775" cy="590550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EC84A" w14:textId="77777777" w:rsidR="00897203" w:rsidRDefault="00897203" w:rsidP="003250A8">
      <w:pPr>
        <w:tabs>
          <w:tab w:val="left" w:pos="2685"/>
        </w:tabs>
        <w:rPr>
          <w:sz w:val="28"/>
          <w:szCs w:val="32"/>
          <w:lang w:val="es-PE"/>
        </w:rPr>
        <w:sectPr w:rsidR="00897203" w:rsidSect="006555AF">
          <w:type w:val="continuous"/>
          <w:pgSz w:w="16838" w:h="11906" w:orient="landscape"/>
          <w:pgMar w:top="992" w:right="1559" w:bottom="567" w:left="567" w:header="709" w:footer="51" w:gutter="0"/>
          <w:cols w:space="708"/>
          <w:docGrid w:linePitch="360"/>
        </w:sectPr>
      </w:pPr>
    </w:p>
    <w:p w14:paraId="7D46BBEF" w14:textId="77777777" w:rsidR="00897203" w:rsidRDefault="00897203" w:rsidP="003250A8">
      <w:pPr>
        <w:tabs>
          <w:tab w:val="left" w:pos="2685"/>
        </w:tabs>
        <w:rPr>
          <w:sz w:val="28"/>
          <w:szCs w:val="32"/>
          <w:lang w:val="es-PE"/>
        </w:rPr>
        <w:sectPr w:rsidR="00897203" w:rsidSect="00E16421">
          <w:type w:val="continuous"/>
          <w:pgSz w:w="16838" w:h="11906" w:orient="landscape"/>
          <w:pgMar w:top="992" w:right="1559" w:bottom="567" w:left="567" w:header="709" w:footer="51" w:gutter="0"/>
          <w:cols w:space="708"/>
          <w:docGrid w:linePitch="360"/>
        </w:sectPr>
      </w:pPr>
    </w:p>
    <w:p w14:paraId="1DA4C619" w14:textId="77777777" w:rsidR="00897203" w:rsidRPr="003250A8" w:rsidRDefault="00897203" w:rsidP="003250A8">
      <w:pPr>
        <w:tabs>
          <w:tab w:val="left" w:pos="2685"/>
        </w:tabs>
        <w:rPr>
          <w:sz w:val="28"/>
          <w:szCs w:val="32"/>
          <w:lang w:val="es-PE"/>
        </w:rPr>
      </w:pPr>
    </w:p>
    <w:sectPr w:rsidR="00897203" w:rsidRPr="003250A8" w:rsidSect="00897203">
      <w:type w:val="continuous"/>
      <w:pgSz w:w="16838" w:h="11906" w:orient="landscape"/>
      <w:pgMar w:top="992" w:right="1559" w:bottom="567" w:left="567" w:header="709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649F7" w14:textId="77777777" w:rsidR="00F35272" w:rsidRDefault="00F35272" w:rsidP="005F45A3">
      <w:pPr>
        <w:spacing w:after="0" w:line="240" w:lineRule="auto"/>
      </w:pPr>
      <w:r>
        <w:separator/>
      </w:r>
    </w:p>
  </w:endnote>
  <w:endnote w:type="continuationSeparator" w:id="0">
    <w:p w14:paraId="41A6C8FA" w14:textId="77777777" w:rsidR="00F35272" w:rsidRDefault="00F35272" w:rsidP="005F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95FFE" w14:textId="77777777" w:rsidR="00897203" w:rsidRPr="004104F6" w:rsidRDefault="00897203">
    <w:pPr>
      <w:tabs>
        <w:tab w:val="center" w:pos="4550"/>
        <w:tab w:val="left" w:pos="5818"/>
      </w:tabs>
      <w:ind w:right="260"/>
      <w:jc w:val="right"/>
      <w:rPr>
        <w:color w:val="000000" w:themeColor="text1"/>
        <w:sz w:val="24"/>
        <w:szCs w:val="24"/>
      </w:rPr>
    </w:pP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PAGE 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1</w:t>
    </w:r>
    <w:r w:rsidRPr="004104F6">
      <w:rPr>
        <w:color w:val="000000" w:themeColor="text1"/>
        <w:sz w:val="24"/>
        <w:szCs w:val="24"/>
      </w:rPr>
      <w:fldChar w:fldCharType="end"/>
    </w:r>
    <w:r w:rsidRPr="004104F6">
      <w:rPr>
        <w:color w:val="000000" w:themeColor="text1"/>
        <w:sz w:val="24"/>
        <w:szCs w:val="24"/>
      </w:rPr>
      <w:t xml:space="preserve"> / </w:t>
    </w:r>
    <w:r w:rsidRPr="004104F6">
      <w:rPr>
        <w:color w:val="000000" w:themeColor="text1"/>
        <w:sz w:val="24"/>
        <w:szCs w:val="24"/>
      </w:rPr>
      <w:fldChar w:fldCharType="begin"/>
    </w:r>
    <w:r w:rsidRPr="004104F6">
      <w:rPr>
        <w:color w:val="000000" w:themeColor="text1"/>
        <w:sz w:val="24"/>
        <w:szCs w:val="24"/>
      </w:rPr>
      <w:instrText>NUMPAGES  \* Arabic  \* MERGEFORMAT</w:instrText>
    </w:r>
    <w:r w:rsidRPr="004104F6">
      <w:rPr>
        <w:color w:val="000000" w:themeColor="text1"/>
        <w:sz w:val="24"/>
        <w:szCs w:val="24"/>
      </w:rPr>
      <w:fldChar w:fldCharType="separate"/>
    </w:r>
    <w:r>
      <w:rPr>
        <w:noProof/>
        <w:color w:val="000000" w:themeColor="text1"/>
        <w:sz w:val="24"/>
        <w:szCs w:val="24"/>
      </w:rPr>
      <w:t>8</w:t>
    </w:r>
    <w:r w:rsidRPr="004104F6">
      <w:rPr>
        <w:color w:val="000000" w:themeColor="text1"/>
        <w:sz w:val="24"/>
        <w:szCs w:val="24"/>
      </w:rPr>
      <w:fldChar w:fldCharType="end"/>
    </w:r>
  </w:p>
  <w:p w14:paraId="1A245BBB" w14:textId="77777777" w:rsidR="00897203" w:rsidRDefault="008972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3E900" w14:textId="77777777" w:rsidR="00F35272" w:rsidRDefault="00F35272" w:rsidP="005F45A3">
      <w:pPr>
        <w:spacing w:after="0" w:line="240" w:lineRule="auto"/>
      </w:pPr>
      <w:r>
        <w:separator/>
      </w:r>
    </w:p>
  </w:footnote>
  <w:footnote w:type="continuationSeparator" w:id="0">
    <w:p w14:paraId="44676F55" w14:textId="77777777" w:rsidR="00F35272" w:rsidRDefault="00F35272" w:rsidP="005F4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1E49E" w14:textId="77777777" w:rsidR="00897203" w:rsidRPr="00024573" w:rsidRDefault="00897203" w:rsidP="0002457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BE05634" wp14:editId="0857C0A4">
          <wp:simplePos x="0" y="0"/>
          <wp:positionH relativeFrom="column">
            <wp:posOffset>0</wp:posOffset>
          </wp:positionH>
          <wp:positionV relativeFrom="paragraph">
            <wp:posOffset>-181610</wp:posOffset>
          </wp:positionV>
          <wp:extent cx="4305300" cy="514350"/>
          <wp:effectExtent l="0" t="0" r="0" b="0"/>
          <wp:wrapSquare wrapText="bothSides"/>
          <wp:docPr id="1" name="Imagen 1" descr="Logo_monitoreo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onitoreo2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053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6DE2C73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1">
    <w:nsid w:val="0C7517C4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1">
    <w:nsid w:val="17054FE6"/>
    <w:multiLevelType w:val="hybridMultilevel"/>
    <w:tmpl w:val="4F70E92C"/>
    <w:lvl w:ilvl="0" w:tplc="D8B4144A">
      <w:start w:val="1"/>
      <w:numFmt w:val="bullet"/>
      <w:lvlText w:val=""/>
      <w:lvlJc w:val="center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1708360E"/>
    <w:multiLevelType w:val="hybridMultilevel"/>
    <w:tmpl w:val="D87EEA12"/>
    <w:lvl w:ilvl="0" w:tplc="28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" w15:restartNumberingAfterBreak="1">
    <w:nsid w:val="1FB75EE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1">
    <w:nsid w:val="46DE6729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1">
    <w:nsid w:val="49B616F2"/>
    <w:multiLevelType w:val="hybridMultilevel"/>
    <w:tmpl w:val="D6F02F0E"/>
    <w:lvl w:ilvl="0" w:tplc="FFDADF5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4F861E76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1">
    <w:nsid w:val="5AEE2E94"/>
    <w:multiLevelType w:val="hybridMultilevel"/>
    <w:tmpl w:val="32E86BFE"/>
    <w:lvl w:ilvl="0" w:tplc="2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1">
    <w:nsid w:val="5B650E6C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1">
    <w:nsid w:val="5E2E5C7B"/>
    <w:multiLevelType w:val="hybridMultilevel"/>
    <w:tmpl w:val="69323C6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626E5837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1">
    <w:nsid w:val="650660D1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1">
    <w:nsid w:val="72F27630"/>
    <w:multiLevelType w:val="hybridMultilevel"/>
    <w:tmpl w:val="9D5A188E"/>
    <w:lvl w:ilvl="0" w:tplc="40C058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1">
    <w:nsid w:val="75016862"/>
    <w:multiLevelType w:val="multilevel"/>
    <w:tmpl w:val="A79E0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1">
    <w:nsid w:val="79643B1F"/>
    <w:multiLevelType w:val="multilevel"/>
    <w:tmpl w:val="89B0A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1">
    <w:nsid w:val="7A696BBF"/>
    <w:multiLevelType w:val="multilevel"/>
    <w:tmpl w:val="AB30BCF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43806432">
    <w:abstractNumId w:val="14"/>
  </w:num>
  <w:num w:numId="2" w16cid:durableId="2035110670">
    <w:abstractNumId w:val="15"/>
  </w:num>
  <w:num w:numId="3" w16cid:durableId="1365787957">
    <w:abstractNumId w:val="6"/>
  </w:num>
  <w:num w:numId="4" w16cid:durableId="1832790886">
    <w:abstractNumId w:val="2"/>
  </w:num>
  <w:num w:numId="5" w16cid:durableId="275526536">
    <w:abstractNumId w:val="1"/>
  </w:num>
  <w:num w:numId="6" w16cid:durableId="719398270">
    <w:abstractNumId w:val="11"/>
  </w:num>
  <w:num w:numId="7" w16cid:durableId="1606187247">
    <w:abstractNumId w:val="16"/>
  </w:num>
  <w:num w:numId="8" w16cid:durableId="1245728768">
    <w:abstractNumId w:val="4"/>
  </w:num>
  <w:num w:numId="9" w16cid:durableId="1962606856">
    <w:abstractNumId w:val="8"/>
  </w:num>
  <w:num w:numId="10" w16cid:durableId="1162967191">
    <w:abstractNumId w:val="7"/>
  </w:num>
  <w:num w:numId="11" w16cid:durableId="1140028432">
    <w:abstractNumId w:val="5"/>
  </w:num>
  <w:num w:numId="12" w16cid:durableId="1904103237">
    <w:abstractNumId w:val="13"/>
  </w:num>
  <w:num w:numId="13" w16cid:durableId="144931906">
    <w:abstractNumId w:val="12"/>
  </w:num>
  <w:num w:numId="14" w16cid:durableId="322273030">
    <w:abstractNumId w:val="9"/>
  </w:num>
  <w:num w:numId="15" w16cid:durableId="1547181367">
    <w:abstractNumId w:val="10"/>
  </w:num>
  <w:num w:numId="16" w16cid:durableId="1403479478">
    <w:abstractNumId w:val="5"/>
  </w:num>
  <w:num w:numId="17" w16cid:durableId="1674337769">
    <w:abstractNumId w:val="3"/>
  </w:num>
  <w:num w:numId="18" w16cid:durableId="161979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5AA"/>
    <w:rsid w:val="000018CC"/>
    <w:rsid w:val="00002C22"/>
    <w:rsid w:val="00004E72"/>
    <w:rsid w:val="00010A3C"/>
    <w:rsid w:val="00015DA8"/>
    <w:rsid w:val="00015F66"/>
    <w:rsid w:val="000201C9"/>
    <w:rsid w:val="00020547"/>
    <w:rsid w:val="00021628"/>
    <w:rsid w:val="00024573"/>
    <w:rsid w:val="00030B81"/>
    <w:rsid w:val="00034E3A"/>
    <w:rsid w:val="00037504"/>
    <w:rsid w:val="000408F4"/>
    <w:rsid w:val="00040E48"/>
    <w:rsid w:val="0004183D"/>
    <w:rsid w:val="00042D9C"/>
    <w:rsid w:val="0004478A"/>
    <w:rsid w:val="00045178"/>
    <w:rsid w:val="00045B79"/>
    <w:rsid w:val="00052DE9"/>
    <w:rsid w:val="000545A3"/>
    <w:rsid w:val="00054D48"/>
    <w:rsid w:val="00055D68"/>
    <w:rsid w:val="0005693A"/>
    <w:rsid w:val="000569EE"/>
    <w:rsid w:val="00057E98"/>
    <w:rsid w:val="00062D67"/>
    <w:rsid w:val="00063416"/>
    <w:rsid w:val="00065AFD"/>
    <w:rsid w:val="00070B81"/>
    <w:rsid w:val="00071238"/>
    <w:rsid w:val="0007192A"/>
    <w:rsid w:val="000719E7"/>
    <w:rsid w:val="00084AF5"/>
    <w:rsid w:val="00084CAB"/>
    <w:rsid w:val="00090111"/>
    <w:rsid w:val="00092BB3"/>
    <w:rsid w:val="000945D0"/>
    <w:rsid w:val="00095A61"/>
    <w:rsid w:val="00096CE7"/>
    <w:rsid w:val="000A0514"/>
    <w:rsid w:val="000A1EC4"/>
    <w:rsid w:val="000A2356"/>
    <w:rsid w:val="000A4353"/>
    <w:rsid w:val="000A5182"/>
    <w:rsid w:val="000A67B9"/>
    <w:rsid w:val="000B1705"/>
    <w:rsid w:val="000B1B64"/>
    <w:rsid w:val="000B3940"/>
    <w:rsid w:val="000B6F6A"/>
    <w:rsid w:val="000C116F"/>
    <w:rsid w:val="000C23AB"/>
    <w:rsid w:val="000C36A5"/>
    <w:rsid w:val="000C5D06"/>
    <w:rsid w:val="000D1210"/>
    <w:rsid w:val="000D3936"/>
    <w:rsid w:val="000D79AF"/>
    <w:rsid w:val="000E229A"/>
    <w:rsid w:val="000E6981"/>
    <w:rsid w:val="000F02AE"/>
    <w:rsid w:val="000F450A"/>
    <w:rsid w:val="000F5F9B"/>
    <w:rsid w:val="000F68E3"/>
    <w:rsid w:val="000F722B"/>
    <w:rsid w:val="00103A9A"/>
    <w:rsid w:val="00104F2C"/>
    <w:rsid w:val="00106A4E"/>
    <w:rsid w:val="00106C15"/>
    <w:rsid w:val="00114D65"/>
    <w:rsid w:val="00117284"/>
    <w:rsid w:val="0012040C"/>
    <w:rsid w:val="00120B87"/>
    <w:rsid w:val="00120E5B"/>
    <w:rsid w:val="001222FF"/>
    <w:rsid w:val="001254B2"/>
    <w:rsid w:val="00126DF1"/>
    <w:rsid w:val="00131C0B"/>
    <w:rsid w:val="00132E62"/>
    <w:rsid w:val="00136515"/>
    <w:rsid w:val="001401C6"/>
    <w:rsid w:val="00140B0C"/>
    <w:rsid w:val="00141E0B"/>
    <w:rsid w:val="0014458F"/>
    <w:rsid w:val="00145A1E"/>
    <w:rsid w:val="0014725A"/>
    <w:rsid w:val="00150BD2"/>
    <w:rsid w:val="00150D2B"/>
    <w:rsid w:val="001559C1"/>
    <w:rsid w:val="00156E68"/>
    <w:rsid w:val="00160479"/>
    <w:rsid w:val="0016092B"/>
    <w:rsid w:val="00160972"/>
    <w:rsid w:val="00160E98"/>
    <w:rsid w:val="00170E97"/>
    <w:rsid w:val="00172F72"/>
    <w:rsid w:val="00175743"/>
    <w:rsid w:val="0017648D"/>
    <w:rsid w:val="00180FE8"/>
    <w:rsid w:val="001854F1"/>
    <w:rsid w:val="00191CB9"/>
    <w:rsid w:val="00191D21"/>
    <w:rsid w:val="00194215"/>
    <w:rsid w:val="00196A29"/>
    <w:rsid w:val="001A078C"/>
    <w:rsid w:val="001A2166"/>
    <w:rsid w:val="001A2DCA"/>
    <w:rsid w:val="001A4A43"/>
    <w:rsid w:val="001A4D97"/>
    <w:rsid w:val="001A5CED"/>
    <w:rsid w:val="001A6F5C"/>
    <w:rsid w:val="001B1C5D"/>
    <w:rsid w:val="001B201F"/>
    <w:rsid w:val="001B3B47"/>
    <w:rsid w:val="001B5D97"/>
    <w:rsid w:val="001C161E"/>
    <w:rsid w:val="001C4FBB"/>
    <w:rsid w:val="001C5892"/>
    <w:rsid w:val="001C58AE"/>
    <w:rsid w:val="001C5972"/>
    <w:rsid w:val="001D109B"/>
    <w:rsid w:val="001D1E70"/>
    <w:rsid w:val="001E0927"/>
    <w:rsid w:val="001F0371"/>
    <w:rsid w:val="001F1288"/>
    <w:rsid w:val="001F2D3E"/>
    <w:rsid w:val="002009E2"/>
    <w:rsid w:val="00201298"/>
    <w:rsid w:val="0020417C"/>
    <w:rsid w:val="00204492"/>
    <w:rsid w:val="002056CA"/>
    <w:rsid w:val="002064EF"/>
    <w:rsid w:val="00206878"/>
    <w:rsid w:val="002111DC"/>
    <w:rsid w:val="00211415"/>
    <w:rsid w:val="0021284B"/>
    <w:rsid w:val="00212961"/>
    <w:rsid w:val="00212DCB"/>
    <w:rsid w:val="00223FD3"/>
    <w:rsid w:val="00225202"/>
    <w:rsid w:val="00225802"/>
    <w:rsid w:val="00227AD7"/>
    <w:rsid w:val="0025290B"/>
    <w:rsid w:val="00252C5F"/>
    <w:rsid w:val="00254AD5"/>
    <w:rsid w:val="0025730A"/>
    <w:rsid w:val="00257817"/>
    <w:rsid w:val="00260E52"/>
    <w:rsid w:val="00261024"/>
    <w:rsid w:val="00262006"/>
    <w:rsid w:val="00262ECE"/>
    <w:rsid w:val="00265603"/>
    <w:rsid w:val="00265811"/>
    <w:rsid w:val="00265F09"/>
    <w:rsid w:val="002676F4"/>
    <w:rsid w:val="00271963"/>
    <w:rsid w:val="00272B1C"/>
    <w:rsid w:val="002733F2"/>
    <w:rsid w:val="00276342"/>
    <w:rsid w:val="00276D35"/>
    <w:rsid w:val="002831C2"/>
    <w:rsid w:val="00283E60"/>
    <w:rsid w:val="00291FCF"/>
    <w:rsid w:val="00296390"/>
    <w:rsid w:val="002978A8"/>
    <w:rsid w:val="002A1639"/>
    <w:rsid w:val="002A1EA8"/>
    <w:rsid w:val="002A50B0"/>
    <w:rsid w:val="002A6EF5"/>
    <w:rsid w:val="002B44EE"/>
    <w:rsid w:val="002B4E65"/>
    <w:rsid w:val="002B6112"/>
    <w:rsid w:val="002B728D"/>
    <w:rsid w:val="002C050D"/>
    <w:rsid w:val="002C2EF1"/>
    <w:rsid w:val="002C33BC"/>
    <w:rsid w:val="002C454C"/>
    <w:rsid w:val="002C4790"/>
    <w:rsid w:val="002C50BC"/>
    <w:rsid w:val="002C5425"/>
    <w:rsid w:val="002C6543"/>
    <w:rsid w:val="002C6D6A"/>
    <w:rsid w:val="002C6FD9"/>
    <w:rsid w:val="002D1647"/>
    <w:rsid w:val="002D443E"/>
    <w:rsid w:val="002E012C"/>
    <w:rsid w:val="002F35E6"/>
    <w:rsid w:val="002F37FA"/>
    <w:rsid w:val="002F4246"/>
    <w:rsid w:val="002F4C19"/>
    <w:rsid w:val="00300855"/>
    <w:rsid w:val="0030110E"/>
    <w:rsid w:val="00311376"/>
    <w:rsid w:val="003177F5"/>
    <w:rsid w:val="00320DBD"/>
    <w:rsid w:val="0032422F"/>
    <w:rsid w:val="00324CF1"/>
    <w:rsid w:val="003250A8"/>
    <w:rsid w:val="0033297F"/>
    <w:rsid w:val="0033359B"/>
    <w:rsid w:val="00336496"/>
    <w:rsid w:val="00337499"/>
    <w:rsid w:val="00340CBA"/>
    <w:rsid w:val="00344465"/>
    <w:rsid w:val="0034448B"/>
    <w:rsid w:val="0034608A"/>
    <w:rsid w:val="003557F4"/>
    <w:rsid w:val="0037185F"/>
    <w:rsid w:val="00372493"/>
    <w:rsid w:val="00374E2F"/>
    <w:rsid w:val="0038046C"/>
    <w:rsid w:val="00385192"/>
    <w:rsid w:val="00390C32"/>
    <w:rsid w:val="00395964"/>
    <w:rsid w:val="003A0D5C"/>
    <w:rsid w:val="003A4106"/>
    <w:rsid w:val="003A5689"/>
    <w:rsid w:val="003B0124"/>
    <w:rsid w:val="003B06B1"/>
    <w:rsid w:val="003B1370"/>
    <w:rsid w:val="003B24FD"/>
    <w:rsid w:val="003B265F"/>
    <w:rsid w:val="003B4E73"/>
    <w:rsid w:val="003B6135"/>
    <w:rsid w:val="003C176C"/>
    <w:rsid w:val="003C2E92"/>
    <w:rsid w:val="003D0794"/>
    <w:rsid w:val="003D0DD2"/>
    <w:rsid w:val="003E48DE"/>
    <w:rsid w:val="003E4BA5"/>
    <w:rsid w:val="003E6C82"/>
    <w:rsid w:val="003F0DF0"/>
    <w:rsid w:val="003F0FE2"/>
    <w:rsid w:val="003F53CB"/>
    <w:rsid w:val="003F5CE6"/>
    <w:rsid w:val="00402099"/>
    <w:rsid w:val="00407365"/>
    <w:rsid w:val="004104F6"/>
    <w:rsid w:val="004118FF"/>
    <w:rsid w:val="00412AF0"/>
    <w:rsid w:val="00414DFD"/>
    <w:rsid w:val="00414E57"/>
    <w:rsid w:val="00415DE7"/>
    <w:rsid w:val="00416849"/>
    <w:rsid w:val="00417E72"/>
    <w:rsid w:val="004241E2"/>
    <w:rsid w:val="00427C19"/>
    <w:rsid w:val="00435CFE"/>
    <w:rsid w:val="00440498"/>
    <w:rsid w:val="00441C32"/>
    <w:rsid w:val="0044438F"/>
    <w:rsid w:val="00444848"/>
    <w:rsid w:val="00446DD2"/>
    <w:rsid w:val="0045108B"/>
    <w:rsid w:val="004524DC"/>
    <w:rsid w:val="0045654B"/>
    <w:rsid w:val="00456707"/>
    <w:rsid w:val="004576C0"/>
    <w:rsid w:val="00461F1A"/>
    <w:rsid w:val="0046296F"/>
    <w:rsid w:val="004648C0"/>
    <w:rsid w:val="00464CC6"/>
    <w:rsid w:val="004662C6"/>
    <w:rsid w:val="004664FA"/>
    <w:rsid w:val="00470BA9"/>
    <w:rsid w:val="00473D4C"/>
    <w:rsid w:val="00473D91"/>
    <w:rsid w:val="00474BDA"/>
    <w:rsid w:val="00481EB0"/>
    <w:rsid w:val="00485903"/>
    <w:rsid w:val="00485A9A"/>
    <w:rsid w:val="004867BD"/>
    <w:rsid w:val="0048727D"/>
    <w:rsid w:val="004967B9"/>
    <w:rsid w:val="004A2D45"/>
    <w:rsid w:val="004A79C3"/>
    <w:rsid w:val="004A7C39"/>
    <w:rsid w:val="004B2B74"/>
    <w:rsid w:val="004B2DB2"/>
    <w:rsid w:val="004B3AF4"/>
    <w:rsid w:val="004B5167"/>
    <w:rsid w:val="004B7475"/>
    <w:rsid w:val="004C2B85"/>
    <w:rsid w:val="004C4110"/>
    <w:rsid w:val="004C6A5B"/>
    <w:rsid w:val="004C7FD3"/>
    <w:rsid w:val="004D3509"/>
    <w:rsid w:val="004D72F3"/>
    <w:rsid w:val="004E65E4"/>
    <w:rsid w:val="004F0AC7"/>
    <w:rsid w:val="004F3199"/>
    <w:rsid w:val="004F666A"/>
    <w:rsid w:val="004F7195"/>
    <w:rsid w:val="004F7686"/>
    <w:rsid w:val="00503647"/>
    <w:rsid w:val="005044E5"/>
    <w:rsid w:val="00504987"/>
    <w:rsid w:val="00507599"/>
    <w:rsid w:val="005075D5"/>
    <w:rsid w:val="00510BD8"/>
    <w:rsid w:val="00513BC0"/>
    <w:rsid w:val="005160DB"/>
    <w:rsid w:val="00517336"/>
    <w:rsid w:val="005218C7"/>
    <w:rsid w:val="00525599"/>
    <w:rsid w:val="0052668A"/>
    <w:rsid w:val="00526C4C"/>
    <w:rsid w:val="00527C50"/>
    <w:rsid w:val="005308DB"/>
    <w:rsid w:val="00531623"/>
    <w:rsid w:val="005350CE"/>
    <w:rsid w:val="0054393F"/>
    <w:rsid w:val="005479CD"/>
    <w:rsid w:val="00560761"/>
    <w:rsid w:val="0056407D"/>
    <w:rsid w:val="005656DA"/>
    <w:rsid w:val="00565C0F"/>
    <w:rsid w:val="005660E8"/>
    <w:rsid w:val="0057101E"/>
    <w:rsid w:val="005763F8"/>
    <w:rsid w:val="005775C4"/>
    <w:rsid w:val="00577963"/>
    <w:rsid w:val="00582562"/>
    <w:rsid w:val="00582D54"/>
    <w:rsid w:val="00582F93"/>
    <w:rsid w:val="0058367E"/>
    <w:rsid w:val="005847B6"/>
    <w:rsid w:val="005848B2"/>
    <w:rsid w:val="00585F44"/>
    <w:rsid w:val="005869F3"/>
    <w:rsid w:val="0059074D"/>
    <w:rsid w:val="005945EF"/>
    <w:rsid w:val="005A07F8"/>
    <w:rsid w:val="005A47B4"/>
    <w:rsid w:val="005A66FE"/>
    <w:rsid w:val="005B0F5B"/>
    <w:rsid w:val="005B4BC7"/>
    <w:rsid w:val="005B5B48"/>
    <w:rsid w:val="005C0649"/>
    <w:rsid w:val="005C097F"/>
    <w:rsid w:val="005C70CB"/>
    <w:rsid w:val="005C786F"/>
    <w:rsid w:val="005D20A4"/>
    <w:rsid w:val="005D3CA2"/>
    <w:rsid w:val="005D684E"/>
    <w:rsid w:val="005E0690"/>
    <w:rsid w:val="005E3055"/>
    <w:rsid w:val="005E3101"/>
    <w:rsid w:val="005E3329"/>
    <w:rsid w:val="005E48A6"/>
    <w:rsid w:val="005F0D7F"/>
    <w:rsid w:val="005F45A3"/>
    <w:rsid w:val="005F4FC0"/>
    <w:rsid w:val="005F5904"/>
    <w:rsid w:val="005F5984"/>
    <w:rsid w:val="005F5FDC"/>
    <w:rsid w:val="005F7574"/>
    <w:rsid w:val="0060667F"/>
    <w:rsid w:val="006107DC"/>
    <w:rsid w:val="00611F36"/>
    <w:rsid w:val="00612454"/>
    <w:rsid w:val="00617F30"/>
    <w:rsid w:val="0062083D"/>
    <w:rsid w:val="006332E2"/>
    <w:rsid w:val="006334C7"/>
    <w:rsid w:val="006364E5"/>
    <w:rsid w:val="00636796"/>
    <w:rsid w:val="00640355"/>
    <w:rsid w:val="00640381"/>
    <w:rsid w:val="0064446A"/>
    <w:rsid w:val="0064622D"/>
    <w:rsid w:val="006474C3"/>
    <w:rsid w:val="006479F8"/>
    <w:rsid w:val="0065063A"/>
    <w:rsid w:val="0065207F"/>
    <w:rsid w:val="006525AA"/>
    <w:rsid w:val="00653087"/>
    <w:rsid w:val="00654E10"/>
    <w:rsid w:val="006555AF"/>
    <w:rsid w:val="006557C8"/>
    <w:rsid w:val="00660397"/>
    <w:rsid w:val="00667718"/>
    <w:rsid w:val="006767CF"/>
    <w:rsid w:val="00677AB6"/>
    <w:rsid w:val="00680114"/>
    <w:rsid w:val="00680164"/>
    <w:rsid w:val="0068132F"/>
    <w:rsid w:val="00681D65"/>
    <w:rsid w:val="00681F32"/>
    <w:rsid w:val="00684AD9"/>
    <w:rsid w:val="00685301"/>
    <w:rsid w:val="00685531"/>
    <w:rsid w:val="00691B97"/>
    <w:rsid w:val="0069282A"/>
    <w:rsid w:val="00692B06"/>
    <w:rsid w:val="0069658B"/>
    <w:rsid w:val="00697A8D"/>
    <w:rsid w:val="006A2F70"/>
    <w:rsid w:val="006A54C6"/>
    <w:rsid w:val="006A6787"/>
    <w:rsid w:val="006A6885"/>
    <w:rsid w:val="006A71D1"/>
    <w:rsid w:val="006B026A"/>
    <w:rsid w:val="006B08EE"/>
    <w:rsid w:val="006B16BE"/>
    <w:rsid w:val="006B3281"/>
    <w:rsid w:val="006B392E"/>
    <w:rsid w:val="006B4757"/>
    <w:rsid w:val="006B5CBD"/>
    <w:rsid w:val="006B68E0"/>
    <w:rsid w:val="006B6F39"/>
    <w:rsid w:val="006C03A3"/>
    <w:rsid w:val="006C1010"/>
    <w:rsid w:val="006C75B7"/>
    <w:rsid w:val="006D2E3C"/>
    <w:rsid w:val="006D389A"/>
    <w:rsid w:val="006E06C7"/>
    <w:rsid w:val="006E124E"/>
    <w:rsid w:val="006E4598"/>
    <w:rsid w:val="006E4872"/>
    <w:rsid w:val="006E5B96"/>
    <w:rsid w:val="006E5F37"/>
    <w:rsid w:val="006E7BF0"/>
    <w:rsid w:val="006F1270"/>
    <w:rsid w:val="006F2305"/>
    <w:rsid w:val="006F31DF"/>
    <w:rsid w:val="006F7A00"/>
    <w:rsid w:val="007014A2"/>
    <w:rsid w:val="00704779"/>
    <w:rsid w:val="0070591F"/>
    <w:rsid w:val="00707727"/>
    <w:rsid w:val="00712FF8"/>
    <w:rsid w:val="00716076"/>
    <w:rsid w:val="00716816"/>
    <w:rsid w:val="00721DA8"/>
    <w:rsid w:val="00723149"/>
    <w:rsid w:val="0072340C"/>
    <w:rsid w:val="00732D4F"/>
    <w:rsid w:val="00735795"/>
    <w:rsid w:val="00737CB0"/>
    <w:rsid w:val="00740965"/>
    <w:rsid w:val="007429E7"/>
    <w:rsid w:val="00745D14"/>
    <w:rsid w:val="007469BA"/>
    <w:rsid w:val="00746AC6"/>
    <w:rsid w:val="00762E19"/>
    <w:rsid w:val="007706A1"/>
    <w:rsid w:val="00770B46"/>
    <w:rsid w:val="00774FCE"/>
    <w:rsid w:val="00776333"/>
    <w:rsid w:val="00776D78"/>
    <w:rsid w:val="00780E3A"/>
    <w:rsid w:val="007810CD"/>
    <w:rsid w:val="007833FC"/>
    <w:rsid w:val="0078691B"/>
    <w:rsid w:val="00786BC9"/>
    <w:rsid w:val="007873A9"/>
    <w:rsid w:val="00793ED5"/>
    <w:rsid w:val="00793F60"/>
    <w:rsid w:val="00794906"/>
    <w:rsid w:val="0079766B"/>
    <w:rsid w:val="007A36D2"/>
    <w:rsid w:val="007A7E4B"/>
    <w:rsid w:val="007B1E34"/>
    <w:rsid w:val="007B5FE0"/>
    <w:rsid w:val="007C0E9C"/>
    <w:rsid w:val="007C3043"/>
    <w:rsid w:val="007C56E2"/>
    <w:rsid w:val="007C5E46"/>
    <w:rsid w:val="007C5E54"/>
    <w:rsid w:val="007C6B90"/>
    <w:rsid w:val="007D75E5"/>
    <w:rsid w:val="007E397E"/>
    <w:rsid w:val="007F297A"/>
    <w:rsid w:val="007F3AF1"/>
    <w:rsid w:val="007F454D"/>
    <w:rsid w:val="007F6901"/>
    <w:rsid w:val="00800849"/>
    <w:rsid w:val="0080122F"/>
    <w:rsid w:val="00802990"/>
    <w:rsid w:val="00803AA4"/>
    <w:rsid w:val="0080401F"/>
    <w:rsid w:val="00804094"/>
    <w:rsid w:val="008046A3"/>
    <w:rsid w:val="00805B83"/>
    <w:rsid w:val="00814CA2"/>
    <w:rsid w:val="00816A40"/>
    <w:rsid w:val="00823DAC"/>
    <w:rsid w:val="00824073"/>
    <w:rsid w:val="00831F31"/>
    <w:rsid w:val="00833E44"/>
    <w:rsid w:val="00834090"/>
    <w:rsid w:val="008354E0"/>
    <w:rsid w:val="00842D75"/>
    <w:rsid w:val="00845063"/>
    <w:rsid w:val="008462D3"/>
    <w:rsid w:val="008475A9"/>
    <w:rsid w:val="00860DB6"/>
    <w:rsid w:val="0086196A"/>
    <w:rsid w:val="008638D9"/>
    <w:rsid w:val="00863C7D"/>
    <w:rsid w:val="00865197"/>
    <w:rsid w:val="00866C40"/>
    <w:rsid w:val="008700AE"/>
    <w:rsid w:val="00883E5C"/>
    <w:rsid w:val="008939CB"/>
    <w:rsid w:val="00893DDA"/>
    <w:rsid w:val="00897203"/>
    <w:rsid w:val="008A2CE7"/>
    <w:rsid w:val="008A5806"/>
    <w:rsid w:val="008B3003"/>
    <w:rsid w:val="008B3C1E"/>
    <w:rsid w:val="008B3E57"/>
    <w:rsid w:val="008B3FC0"/>
    <w:rsid w:val="008B4B7F"/>
    <w:rsid w:val="008C39E8"/>
    <w:rsid w:val="008C455C"/>
    <w:rsid w:val="008C50F3"/>
    <w:rsid w:val="008D1040"/>
    <w:rsid w:val="008D2E1F"/>
    <w:rsid w:val="008D43DB"/>
    <w:rsid w:val="008D561B"/>
    <w:rsid w:val="008D785E"/>
    <w:rsid w:val="008E4263"/>
    <w:rsid w:val="008E4621"/>
    <w:rsid w:val="008F0403"/>
    <w:rsid w:val="008F397D"/>
    <w:rsid w:val="008F49E8"/>
    <w:rsid w:val="008F5D55"/>
    <w:rsid w:val="00900582"/>
    <w:rsid w:val="00901F91"/>
    <w:rsid w:val="00903FD5"/>
    <w:rsid w:val="0090782E"/>
    <w:rsid w:val="00907A55"/>
    <w:rsid w:val="009106F8"/>
    <w:rsid w:val="00911BFF"/>
    <w:rsid w:val="00917FBF"/>
    <w:rsid w:val="00921127"/>
    <w:rsid w:val="00923016"/>
    <w:rsid w:val="00930B1F"/>
    <w:rsid w:val="0093133F"/>
    <w:rsid w:val="009319E6"/>
    <w:rsid w:val="00933F1A"/>
    <w:rsid w:val="009373C0"/>
    <w:rsid w:val="00941D19"/>
    <w:rsid w:val="009503CB"/>
    <w:rsid w:val="00951A9D"/>
    <w:rsid w:val="00951F05"/>
    <w:rsid w:val="00953689"/>
    <w:rsid w:val="00954C75"/>
    <w:rsid w:val="009573A2"/>
    <w:rsid w:val="009575BC"/>
    <w:rsid w:val="00957EB3"/>
    <w:rsid w:val="009612F1"/>
    <w:rsid w:val="00962B6A"/>
    <w:rsid w:val="00975CB0"/>
    <w:rsid w:val="00980F60"/>
    <w:rsid w:val="0098234F"/>
    <w:rsid w:val="0098349E"/>
    <w:rsid w:val="009834DD"/>
    <w:rsid w:val="0099671F"/>
    <w:rsid w:val="00996DC3"/>
    <w:rsid w:val="009A1112"/>
    <w:rsid w:val="009A2526"/>
    <w:rsid w:val="009A269E"/>
    <w:rsid w:val="009A7E44"/>
    <w:rsid w:val="009B2796"/>
    <w:rsid w:val="009B27C1"/>
    <w:rsid w:val="009B2A5A"/>
    <w:rsid w:val="009B51DE"/>
    <w:rsid w:val="009B69A8"/>
    <w:rsid w:val="009C217A"/>
    <w:rsid w:val="009C41C7"/>
    <w:rsid w:val="009C67E0"/>
    <w:rsid w:val="009D178E"/>
    <w:rsid w:val="009D2226"/>
    <w:rsid w:val="009D2DBF"/>
    <w:rsid w:val="009D4163"/>
    <w:rsid w:val="009D5266"/>
    <w:rsid w:val="009D587B"/>
    <w:rsid w:val="009D5F52"/>
    <w:rsid w:val="009E6490"/>
    <w:rsid w:val="009F0EBB"/>
    <w:rsid w:val="00A037BD"/>
    <w:rsid w:val="00A04CD7"/>
    <w:rsid w:val="00A10671"/>
    <w:rsid w:val="00A13E57"/>
    <w:rsid w:val="00A14BEC"/>
    <w:rsid w:val="00A24D8A"/>
    <w:rsid w:val="00A25146"/>
    <w:rsid w:val="00A263C2"/>
    <w:rsid w:val="00A37C57"/>
    <w:rsid w:val="00A448F8"/>
    <w:rsid w:val="00A47CE5"/>
    <w:rsid w:val="00A50F17"/>
    <w:rsid w:val="00A51F53"/>
    <w:rsid w:val="00A55632"/>
    <w:rsid w:val="00A55FF5"/>
    <w:rsid w:val="00A57E62"/>
    <w:rsid w:val="00A6100C"/>
    <w:rsid w:val="00A62207"/>
    <w:rsid w:val="00A62A4F"/>
    <w:rsid w:val="00A63967"/>
    <w:rsid w:val="00A67C18"/>
    <w:rsid w:val="00A709B5"/>
    <w:rsid w:val="00A7413E"/>
    <w:rsid w:val="00A7551B"/>
    <w:rsid w:val="00A772CB"/>
    <w:rsid w:val="00A81BFE"/>
    <w:rsid w:val="00A905E0"/>
    <w:rsid w:val="00A973B9"/>
    <w:rsid w:val="00AA0F51"/>
    <w:rsid w:val="00AA2B77"/>
    <w:rsid w:val="00AA6918"/>
    <w:rsid w:val="00AB022E"/>
    <w:rsid w:val="00AB13BC"/>
    <w:rsid w:val="00AB4E42"/>
    <w:rsid w:val="00AB4F22"/>
    <w:rsid w:val="00AB55A3"/>
    <w:rsid w:val="00AC0BD5"/>
    <w:rsid w:val="00AC589E"/>
    <w:rsid w:val="00AC6730"/>
    <w:rsid w:val="00AD199B"/>
    <w:rsid w:val="00AD3771"/>
    <w:rsid w:val="00AD6DAC"/>
    <w:rsid w:val="00AE135A"/>
    <w:rsid w:val="00AE1A83"/>
    <w:rsid w:val="00AE22E9"/>
    <w:rsid w:val="00AE2CEA"/>
    <w:rsid w:val="00AF0755"/>
    <w:rsid w:val="00AF53C8"/>
    <w:rsid w:val="00B012E4"/>
    <w:rsid w:val="00B018E0"/>
    <w:rsid w:val="00B019A2"/>
    <w:rsid w:val="00B02D76"/>
    <w:rsid w:val="00B131DF"/>
    <w:rsid w:val="00B1406E"/>
    <w:rsid w:val="00B153B7"/>
    <w:rsid w:val="00B17095"/>
    <w:rsid w:val="00B176B3"/>
    <w:rsid w:val="00B2008C"/>
    <w:rsid w:val="00B22717"/>
    <w:rsid w:val="00B31779"/>
    <w:rsid w:val="00B32494"/>
    <w:rsid w:val="00B326A3"/>
    <w:rsid w:val="00B356C6"/>
    <w:rsid w:val="00B42129"/>
    <w:rsid w:val="00B43B44"/>
    <w:rsid w:val="00B46485"/>
    <w:rsid w:val="00B51937"/>
    <w:rsid w:val="00B51C8A"/>
    <w:rsid w:val="00B5347A"/>
    <w:rsid w:val="00B54C3E"/>
    <w:rsid w:val="00B54D8D"/>
    <w:rsid w:val="00B60EE0"/>
    <w:rsid w:val="00B71379"/>
    <w:rsid w:val="00B76721"/>
    <w:rsid w:val="00B804AF"/>
    <w:rsid w:val="00B90FAE"/>
    <w:rsid w:val="00B949DF"/>
    <w:rsid w:val="00B959DA"/>
    <w:rsid w:val="00BA494F"/>
    <w:rsid w:val="00BA6119"/>
    <w:rsid w:val="00BA7D11"/>
    <w:rsid w:val="00BB2712"/>
    <w:rsid w:val="00BB650F"/>
    <w:rsid w:val="00BB7E9E"/>
    <w:rsid w:val="00BC2468"/>
    <w:rsid w:val="00BC4662"/>
    <w:rsid w:val="00BD165C"/>
    <w:rsid w:val="00BD2893"/>
    <w:rsid w:val="00BD4B96"/>
    <w:rsid w:val="00BD60CD"/>
    <w:rsid w:val="00BE6EDF"/>
    <w:rsid w:val="00BF1C70"/>
    <w:rsid w:val="00BF4F7F"/>
    <w:rsid w:val="00BF503C"/>
    <w:rsid w:val="00BF5947"/>
    <w:rsid w:val="00BF63AF"/>
    <w:rsid w:val="00C04C80"/>
    <w:rsid w:val="00C1357A"/>
    <w:rsid w:val="00C136EE"/>
    <w:rsid w:val="00C1392F"/>
    <w:rsid w:val="00C147AA"/>
    <w:rsid w:val="00C21D0B"/>
    <w:rsid w:val="00C27E7F"/>
    <w:rsid w:val="00C33710"/>
    <w:rsid w:val="00C35875"/>
    <w:rsid w:val="00C40C1E"/>
    <w:rsid w:val="00C42096"/>
    <w:rsid w:val="00C432CB"/>
    <w:rsid w:val="00C465DE"/>
    <w:rsid w:val="00C46C69"/>
    <w:rsid w:val="00C470EF"/>
    <w:rsid w:val="00C47C5F"/>
    <w:rsid w:val="00C500B0"/>
    <w:rsid w:val="00C508B6"/>
    <w:rsid w:val="00C52AD6"/>
    <w:rsid w:val="00C54FDB"/>
    <w:rsid w:val="00C57BCF"/>
    <w:rsid w:val="00C6288B"/>
    <w:rsid w:val="00C6344E"/>
    <w:rsid w:val="00C66D7E"/>
    <w:rsid w:val="00C671B8"/>
    <w:rsid w:val="00C76A60"/>
    <w:rsid w:val="00C80615"/>
    <w:rsid w:val="00C8084B"/>
    <w:rsid w:val="00C80ABB"/>
    <w:rsid w:val="00C87D19"/>
    <w:rsid w:val="00C90F2D"/>
    <w:rsid w:val="00C93CBD"/>
    <w:rsid w:val="00C95BDA"/>
    <w:rsid w:val="00C95FA6"/>
    <w:rsid w:val="00CA0C58"/>
    <w:rsid w:val="00CA36DD"/>
    <w:rsid w:val="00CA525F"/>
    <w:rsid w:val="00CB19EB"/>
    <w:rsid w:val="00CB2BD5"/>
    <w:rsid w:val="00CB5885"/>
    <w:rsid w:val="00CB7FCD"/>
    <w:rsid w:val="00CC02E8"/>
    <w:rsid w:val="00CC0D10"/>
    <w:rsid w:val="00CC1138"/>
    <w:rsid w:val="00CC4AEB"/>
    <w:rsid w:val="00CC552C"/>
    <w:rsid w:val="00CC6EEF"/>
    <w:rsid w:val="00CD6882"/>
    <w:rsid w:val="00CE0EC5"/>
    <w:rsid w:val="00CE4C46"/>
    <w:rsid w:val="00CE527B"/>
    <w:rsid w:val="00CF5DEE"/>
    <w:rsid w:val="00CF7B7B"/>
    <w:rsid w:val="00D06C55"/>
    <w:rsid w:val="00D07B36"/>
    <w:rsid w:val="00D11465"/>
    <w:rsid w:val="00D1365C"/>
    <w:rsid w:val="00D1620A"/>
    <w:rsid w:val="00D216A9"/>
    <w:rsid w:val="00D24BBC"/>
    <w:rsid w:val="00D27A97"/>
    <w:rsid w:val="00D30BDD"/>
    <w:rsid w:val="00D35A7E"/>
    <w:rsid w:val="00D402E7"/>
    <w:rsid w:val="00D4306C"/>
    <w:rsid w:val="00D44664"/>
    <w:rsid w:val="00D5000F"/>
    <w:rsid w:val="00D52225"/>
    <w:rsid w:val="00D56295"/>
    <w:rsid w:val="00D602CE"/>
    <w:rsid w:val="00D61BD9"/>
    <w:rsid w:val="00D70543"/>
    <w:rsid w:val="00D718C5"/>
    <w:rsid w:val="00D80130"/>
    <w:rsid w:val="00D84028"/>
    <w:rsid w:val="00D8412B"/>
    <w:rsid w:val="00D873AC"/>
    <w:rsid w:val="00D93189"/>
    <w:rsid w:val="00D97084"/>
    <w:rsid w:val="00D9759B"/>
    <w:rsid w:val="00DA04BE"/>
    <w:rsid w:val="00DB0A4E"/>
    <w:rsid w:val="00DB19EB"/>
    <w:rsid w:val="00DB47D3"/>
    <w:rsid w:val="00DB5891"/>
    <w:rsid w:val="00DB62FB"/>
    <w:rsid w:val="00DB646C"/>
    <w:rsid w:val="00DC532B"/>
    <w:rsid w:val="00DC7B34"/>
    <w:rsid w:val="00DC7D95"/>
    <w:rsid w:val="00DD52A7"/>
    <w:rsid w:val="00DD7A9B"/>
    <w:rsid w:val="00DE0C9E"/>
    <w:rsid w:val="00DE216B"/>
    <w:rsid w:val="00DE66E3"/>
    <w:rsid w:val="00DE762D"/>
    <w:rsid w:val="00DF2383"/>
    <w:rsid w:val="00DF781F"/>
    <w:rsid w:val="00E024B8"/>
    <w:rsid w:val="00E0609E"/>
    <w:rsid w:val="00E06305"/>
    <w:rsid w:val="00E06AB9"/>
    <w:rsid w:val="00E071ED"/>
    <w:rsid w:val="00E16421"/>
    <w:rsid w:val="00E17EA8"/>
    <w:rsid w:val="00E213D7"/>
    <w:rsid w:val="00E235FC"/>
    <w:rsid w:val="00E305F2"/>
    <w:rsid w:val="00E313FC"/>
    <w:rsid w:val="00E34482"/>
    <w:rsid w:val="00E443E6"/>
    <w:rsid w:val="00E473D0"/>
    <w:rsid w:val="00E50714"/>
    <w:rsid w:val="00E517FF"/>
    <w:rsid w:val="00E735B8"/>
    <w:rsid w:val="00E73CFF"/>
    <w:rsid w:val="00E76D64"/>
    <w:rsid w:val="00E801E6"/>
    <w:rsid w:val="00E802AB"/>
    <w:rsid w:val="00E8536E"/>
    <w:rsid w:val="00E97BF7"/>
    <w:rsid w:val="00EA262F"/>
    <w:rsid w:val="00EA33DB"/>
    <w:rsid w:val="00EA5CF8"/>
    <w:rsid w:val="00EB1187"/>
    <w:rsid w:val="00EB1A1D"/>
    <w:rsid w:val="00EB2F9B"/>
    <w:rsid w:val="00EB5953"/>
    <w:rsid w:val="00EC0DEF"/>
    <w:rsid w:val="00EC27E6"/>
    <w:rsid w:val="00EC2EA2"/>
    <w:rsid w:val="00EC46D8"/>
    <w:rsid w:val="00ED05E1"/>
    <w:rsid w:val="00ED0AE0"/>
    <w:rsid w:val="00ED709B"/>
    <w:rsid w:val="00EE03B1"/>
    <w:rsid w:val="00EE0740"/>
    <w:rsid w:val="00EE155F"/>
    <w:rsid w:val="00EF51D0"/>
    <w:rsid w:val="00F00C9A"/>
    <w:rsid w:val="00F01134"/>
    <w:rsid w:val="00F026A8"/>
    <w:rsid w:val="00F05D1E"/>
    <w:rsid w:val="00F069AB"/>
    <w:rsid w:val="00F07F25"/>
    <w:rsid w:val="00F10003"/>
    <w:rsid w:val="00F10D80"/>
    <w:rsid w:val="00F137F2"/>
    <w:rsid w:val="00F26114"/>
    <w:rsid w:val="00F32B35"/>
    <w:rsid w:val="00F32B55"/>
    <w:rsid w:val="00F35272"/>
    <w:rsid w:val="00F41676"/>
    <w:rsid w:val="00F4197E"/>
    <w:rsid w:val="00F41CE2"/>
    <w:rsid w:val="00F4252B"/>
    <w:rsid w:val="00F42A34"/>
    <w:rsid w:val="00F440F3"/>
    <w:rsid w:val="00F44BBF"/>
    <w:rsid w:val="00F45956"/>
    <w:rsid w:val="00F46C93"/>
    <w:rsid w:val="00F47F49"/>
    <w:rsid w:val="00F528EE"/>
    <w:rsid w:val="00F5672A"/>
    <w:rsid w:val="00F6246D"/>
    <w:rsid w:val="00F647BD"/>
    <w:rsid w:val="00F67E48"/>
    <w:rsid w:val="00F70C02"/>
    <w:rsid w:val="00F73E09"/>
    <w:rsid w:val="00F74495"/>
    <w:rsid w:val="00F760C5"/>
    <w:rsid w:val="00F77C60"/>
    <w:rsid w:val="00F800B9"/>
    <w:rsid w:val="00F82BAC"/>
    <w:rsid w:val="00F85F27"/>
    <w:rsid w:val="00F927D8"/>
    <w:rsid w:val="00FA1CDF"/>
    <w:rsid w:val="00FA4D2F"/>
    <w:rsid w:val="00FA574A"/>
    <w:rsid w:val="00FA6F67"/>
    <w:rsid w:val="00FB3CED"/>
    <w:rsid w:val="00FB42C2"/>
    <w:rsid w:val="00FC197C"/>
    <w:rsid w:val="00FC2B6C"/>
    <w:rsid w:val="00FC4741"/>
    <w:rsid w:val="00FC47A5"/>
    <w:rsid w:val="00FC5384"/>
    <w:rsid w:val="00FC7CE2"/>
    <w:rsid w:val="00FD33ED"/>
    <w:rsid w:val="00FD765D"/>
    <w:rsid w:val="00FE14E3"/>
    <w:rsid w:val="00FE5721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2F202A2"/>
  <w15:docId w15:val="{93D4B228-C129-4CC9-BB90-3A39AD55B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DF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5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5F45A3"/>
    <w:rPr>
      <w:rFonts w:eastAsia="Times New Roman"/>
      <w:sz w:val="20"/>
      <w:szCs w:val="20"/>
      <w:lang w:val="x-none" w:eastAsia="x-none"/>
    </w:rPr>
  </w:style>
  <w:style w:type="character" w:customStyle="1" w:styleId="TextonotapieCar">
    <w:name w:val="Texto nota pie Car"/>
    <w:link w:val="Textonotapie"/>
    <w:uiPriority w:val="99"/>
    <w:rsid w:val="005F45A3"/>
    <w:rPr>
      <w:rFonts w:ascii="Calibri" w:eastAsia="Times New Roman" w:hAnsi="Calibri" w:cs="Times New Roman"/>
      <w:sz w:val="20"/>
      <w:szCs w:val="20"/>
      <w:lang w:eastAsia="x-none"/>
    </w:rPr>
  </w:style>
  <w:style w:type="character" w:styleId="Refdenotaalpie">
    <w:name w:val="footnote reference"/>
    <w:uiPriority w:val="99"/>
    <w:rsid w:val="005F45A3"/>
    <w:rPr>
      <w:rFonts w:cs="Times New Roman"/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BD2"/>
  </w:style>
  <w:style w:type="paragraph" w:styleId="Piedepgina">
    <w:name w:val="footer"/>
    <w:basedOn w:val="Normal"/>
    <w:link w:val="PiedepginaCar"/>
    <w:uiPriority w:val="99"/>
    <w:unhideWhenUsed/>
    <w:rsid w:val="00150B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BD2"/>
  </w:style>
  <w:style w:type="paragraph" w:styleId="Textodeglobo">
    <w:name w:val="Balloon Text"/>
    <w:basedOn w:val="Normal"/>
    <w:link w:val="TextodegloboCar"/>
    <w:uiPriority w:val="99"/>
    <w:semiHidden/>
    <w:unhideWhenUsed/>
    <w:rsid w:val="00D162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1620A"/>
    <w:rPr>
      <w:rFonts w:ascii="Tahoma" w:hAnsi="Tahoma" w:cs="Tahoma"/>
      <w:sz w:val="16"/>
      <w:szCs w:val="16"/>
      <w:lang w:val="es-ES" w:eastAsia="en-US"/>
    </w:rPr>
  </w:style>
  <w:style w:type="paragraph" w:styleId="Sinespaciado">
    <w:name w:val="No Spacing"/>
    <w:uiPriority w:val="1"/>
    <w:qFormat/>
    <w:rsid w:val="002C6FD9"/>
    <w:rPr>
      <w:sz w:val="22"/>
      <w:szCs w:val="22"/>
      <w:lang w:eastAsia="en-US"/>
    </w:rPr>
  </w:style>
  <w:style w:type="table" w:styleId="Listaclara-nfasis2">
    <w:name w:val="Light List Accent 2"/>
    <w:basedOn w:val="Tablanormal"/>
    <w:uiPriority w:val="61"/>
    <w:rsid w:val="00B90FAE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Refdenotaalfinal">
    <w:name w:val="endnote reference"/>
    <w:basedOn w:val="Fuentedeprrafopredeter"/>
    <w:uiPriority w:val="99"/>
    <w:semiHidden/>
    <w:unhideWhenUsed/>
    <w:rsid w:val="00A973B9"/>
    <w:rPr>
      <w:vertAlign w:val="superscript"/>
    </w:rPr>
  </w:style>
  <w:style w:type="paragraph" w:styleId="Prrafodelista">
    <w:name w:val="List Paragraph"/>
    <w:aliases w:val="Footnote,List Paragraph1,Fundamentacion,NIVEL ONE,paul2,List Paragraph,Titulo 1,SubPárrafo de lista,Cuadro 2-1,Bulleted List,NUMBERED PARAGRAPH,List Paragraph 1,References,ReferencesCxSpLast,lp1,titulo 3,Bullets,Dot pt,Indicator Text,Ha"/>
    <w:basedOn w:val="Normal"/>
    <w:link w:val="PrrafodelistaCar"/>
    <w:qFormat/>
    <w:rsid w:val="00AB55A3"/>
    <w:pPr>
      <w:ind w:left="720"/>
      <w:contextualSpacing/>
    </w:pPr>
  </w:style>
  <w:style w:type="character" w:customStyle="1" w:styleId="PrrafodelistaCar">
    <w:name w:val="Párrafo de lista Car"/>
    <w:aliases w:val="Footnote Car,List Paragraph1 Car,Fundamentacion Car,NIVEL ONE Car,paul2 Car,List Paragraph Car,Titulo 1 Car,SubPárrafo de lista Car,Cuadro 2-1 Car,Bulleted List Car,NUMBERED PARAGRAPH Car,List Paragraph 1 Car,References Car,lp1 Car"/>
    <w:link w:val="Prrafodelista"/>
    <w:qFormat/>
    <w:rsid w:val="00374E2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59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4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0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6012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B66B9-904E-42D3-98DB-C017D7C27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1982</Words>
  <Characters>10902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MIMP</Company>
  <LinksUpToDate>false</LinksUpToDate>
  <CharactersWithSpaces>12859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ocastillo</dc:creator>
  <cp:lastModifiedBy>Joel Percy Mitacc Alca</cp:lastModifiedBy>
  <cp:revision>3</cp:revision>
  <cp:lastPrinted>2023-02-21T20:55:00Z</cp:lastPrinted>
  <dcterms:created xsi:type="dcterms:W3CDTF">2023-02-21T20:52:00Z</dcterms:created>
  <dcterms:modified xsi:type="dcterms:W3CDTF">2023-02-21T20:55:00Z</dcterms:modified>
</cp:coreProperties>
</file>