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DEF3" w14:textId="77777777" w:rsidR="00043921" w:rsidRPr="009B67B3" w:rsidRDefault="00043921" w:rsidP="009B67B3">
      <w:pPr>
        <w:jc w:val="center"/>
        <w:rPr>
          <w:rFonts w:ascii="Arial Rounded MT Bold" w:hAnsi="Arial Rounded MT Bold"/>
        </w:rPr>
      </w:pPr>
      <w:r>
        <w:rPr>
          <w:rFonts w:ascii="Arial Rounded MT Bold" w:hAnsi="Arial Rounded MT Bold"/>
          <w:b/>
          <w:sz w:val="32"/>
          <w:szCs w:val="32"/>
        </w:rPr>
        <w:t>INTERVENCIONES DEL MINISTERIO DE LA MUJER Y POBLACIONES VULNERABLES – MIMP A NIVEL NACIONAL</w:t>
      </w:r>
    </w:p>
    <w:p w14:paraId="0FF4D930" w14:textId="77777777" w:rsidR="00043921" w:rsidRDefault="00043921" w:rsidP="009B67B3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 w:rsidRPr="009B67B3">
        <w:rPr>
          <w:rFonts w:ascii="Berlin Sans FB" w:hAnsi="Berlin Sans FB"/>
          <w:sz w:val="32"/>
        </w:rPr>
        <w:t>Programa Nacional para la Prevención y Erradicación de la Violencia contra las Mujeres e Integrantes del Grupo Familiar</w:t>
      </w:r>
      <w:r>
        <w:rPr>
          <w:rFonts w:ascii="Berlin Sans FB" w:hAnsi="Berlin Sans FB"/>
          <w:sz w:val="32"/>
        </w:rPr>
        <w:t xml:space="preserve"> – AURORA</w:t>
      </w:r>
    </w:p>
    <w:p w14:paraId="3F3CAFCC" w14:textId="77777777" w:rsidR="00043921" w:rsidRDefault="00043921" w:rsidP="009B67B3">
      <w:pPr>
        <w:tabs>
          <w:tab w:val="left" w:pos="1995"/>
        </w:tabs>
        <w:jc w:val="both"/>
        <w:rPr>
          <w:rFonts w:cs="Arial"/>
          <w:shd w:val="clear" w:color="auto" w:fill="FDFDFD"/>
        </w:rPr>
      </w:pPr>
      <w:r w:rsidRPr="009B67B3">
        <w:rPr>
          <w:rFonts w:cs="Arial"/>
          <w:shd w:val="clear" w:color="auto" w:fill="FDFDFD"/>
        </w:rPr>
        <w:t>El programa</w:t>
      </w:r>
      <w:r>
        <w:rPr>
          <w:rFonts w:cs="Arial"/>
          <w:shd w:val="clear" w:color="auto" w:fill="FDFDFD"/>
        </w:rPr>
        <w:t xml:space="preserve"> AURORA</w:t>
      </w:r>
      <w:r w:rsidRPr="009B67B3">
        <w:rPr>
          <w:rFonts w:cs="Arial"/>
          <w:shd w:val="clear" w:color="auto" w:fill="FDFDFD"/>
        </w:rPr>
        <w:t xml:space="preserve"> tiene como finalidad diseñar y ejecutar a nivel nacional acciones y políticas de atención, prevención y apoyo a las personas involucradas en hechos de violencia familiar y sexual, contribuyendo así a mejorar la calidad de vida de la población.</w:t>
      </w:r>
    </w:p>
    <w:p w14:paraId="16310924" w14:textId="77777777" w:rsidR="00043921" w:rsidRDefault="00043921" w:rsidP="009B67B3">
      <w:pPr>
        <w:tabs>
          <w:tab w:val="left" w:pos="1995"/>
        </w:tabs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Los s</w:t>
      </w:r>
      <w:r w:rsidRPr="009B67B3">
        <w:rPr>
          <w:rFonts w:cs="Arial"/>
          <w:shd w:val="clear" w:color="auto" w:fill="FDFDFD"/>
        </w:rPr>
        <w:t>ervicios que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7238705C" w14:textId="77777777" w:rsidR="00043921" w:rsidRPr="00927BFE" w:rsidRDefault="00043921" w:rsidP="00927BFE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 w:rsidRPr="009B67B3">
        <w:rPr>
          <w:b/>
        </w:rPr>
        <w:t xml:space="preserve">Centros Emergencia Mujer – CEM: </w:t>
      </w:r>
      <w:r>
        <w:t>S</w:t>
      </w:r>
      <w:r w:rsidRPr="009B67B3">
        <w:t>on servicios públicos especializados y gratuitos, de atención integral y multidisciplinaria, para víctimas de violencia contra la mujer e integrantes del grupo familiar, en los cuales se brinda orientación legal, defensa judicial y consejería psicológica.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2975"/>
        <w:gridCol w:w="2968"/>
      </w:tblGrid>
      <w:tr w:rsidR="00043921" w:rsidRPr="00B90FAE" w14:paraId="1A3D8237" w14:textId="77777777" w:rsidTr="00BE4C35">
        <w:trPr>
          <w:trHeight w:val="139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A3B61CB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323A9FF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09D45208" w14:textId="77777777" w:rsidTr="002C2FC9">
        <w:trPr>
          <w:trHeight w:val="154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4B94502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61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2992D14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614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19631975" w14:textId="77777777" w:rsidR="00043921" w:rsidRPr="00B90FAE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B90FAE" w14:paraId="241CBE26" w14:textId="77777777" w:rsidTr="002C2FC9">
        <w:trPr>
          <w:trHeight w:val="983"/>
        </w:trPr>
        <w:tc>
          <w:tcPr>
            <w:tcW w:w="1768" w:type="pct"/>
            <w:vMerge w:val="restart"/>
            <w:tcBorders>
              <w:top w:val="single" w:sz="8" w:space="0" w:color="FFFFFF" w:themeColor="background1"/>
            </w:tcBorders>
            <w:shd w:val="clear" w:color="auto" w:fill="auto"/>
          </w:tcPr>
          <w:p w14:paraId="315BBD0C" w14:textId="77777777" w:rsidR="00043921" w:rsidRDefault="00043921" w:rsidP="0054379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tbl>
            <w:tblPr>
              <w:tblStyle w:val="Tablaconcuadrcula"/>
              <w:tblpPr w:leftFromText="141" w:rightFromText="141" w:vertAnchor="text" w:horzAnchor="margin" w:tblpY="494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043921" w14:paraId="14EB2FC9" w14:textId="77777777" w:rsidTr="009728EA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27703B6B" w14:textId="77777777" w:rsidR="00043921" w:rsidRPr="00473D4C" w:rsidRDefault="00043921" w:rsidP="0054379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</w:t>
                  </w:r>
                  <w:r w:rsidRPr="00473D4C">
                    <w:rPr>
                      <w:b/>
                    </w:rPr>
                    <w:t>ipo CEM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17A44B58" w14:textId="77777777" w:rsidR="00043921" w:rsidRPr="00473D4C" w:rsidRDefault="00043921" w:rsidP="00543792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043921" w14:paraId="78B3BBEA" w14:textId="77777777" w:rsidTr="009728EA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1D94EA11" w14:textId="77777777" w:rsidR="00043921" w:rsidRPr="00473D4C" w:rsidRDefault="00043921" w:rsidP="00543792">
                  <w:r>
                    <w:t>Regulares</w:t>
                  </w:r>
                </w:p>
              </w:tc>
              <w:tc>
                <w:tcPr>
                  <w:tcW w:w="708" w:type="dxa"/>
                </w:tcPr>
                <w:p w14:paraId="74E462EB" w14:textId="77777777" w:rsidR="00043921" w:rsidRPr="006F7596" w:rsidRDefault="00043921" w:rsidP="00543792">
                  <w:pPr>
                    <w:jc w:val="center"/>
                  </w:pPr>
                  <w:r>
                    <w:t>245</w:t>
                  </w:r>
                </w:p>
              </w:tc>
            </w:tr>
            <w:tr w:rsidR="00043921" w14:paraId="70FD5485" w14:textId="77777777" w:rsidTr="009728EA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223D0B9A" w14:textId="77777777" w:rsidR="00043921" w:rsidRPr="00473D4C" w:rsidRDefault="00043921" w:rsidP="00543792">
                  <w:r>
                    <w:t>Comisaría</w:t>
                  </w:r>
                </w:p>
              </w:tc>
              <w:tc>
                <w:tcPr>
                  <w:tcW w:w="708" w:type="dxa"/>
                  <w:vAlign w:val="center"/>
                </w:tcPr>
                <w:p w14:paraId="1AF2D5B6" w14:textId="77777777" w:rsidR="00043921" w:rsidRDefault="00043921" w:rsidP="00543792">
                  <w:pPr>
                    <w:jc w:val="center"/>
                  </w:pPr>
                  <w:r>
                    <w:t>184</w:t>
                  </w:r>
                </w:p>
              </w:tc>
            </w:tr>
            <w:tr w:rsidR="00043921" w14:paraId="3A0C4004" w14:textId="77777777" w:rsidTr="009728EA">
              <w:trPr>
                <w:trHeight w:val="251"/>
              </w:trPr>
              <w:tc>
                <w:tcPr>
                  <w:tcW w:w="1990" w:type="dxa"/>
                  <w:vAlign w:val="center"/>
                </w:tcPr>
                <w:p w14:paraId="41A0755E" w14:textId="77777777" w:rsidR="00043921" w:rsidRPr="00473D4C" w:rsidRDefault="00043921" w:rsidP="00543792">
                  <w:r>
                    <w:t>Centro de Salud</w:t>
                  </w:r>
                </w:p>
              </w:tc>
              <w:tc>
                <w:tcPr>
                  <w:tcW w:w="708" w:type="dxa"/>
                  <w:vAlign w:val="center"/>
                </w:tcPr>
                <w:p w14:paraId="43C36526" w14:textId="77777777" w:rsidR="00043921" w:rsidRDefault="00043921" w:rsidP="00543792">
                  <w:pPr>
                    <w:jc w:val="center"/>
                  </w:pPr>
                  <w:r>
                    <w:t>1</w:t>
                  </w:r>
                </w:p>
              </w:tc>
            </w:tr>
            <w:tr w:rsidR="00043921" w14:paraId="54346BF3" w14:textId="77777777" w:rsidTr="009728EA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0300B1CC" w14:textId="77777777" w:rsidR="00043921" w:rsidRDefault="00043921" w:rsidP="00543792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4CB19881" w14:textId="77777777" w:rsidR="00043921" w:rsidRDefault="00043921" w:rsidP="00543792">
                  <w:pPr>
                    <w:jc w:val="center"/>
                  </w:pPr>
                  <w:r w:rsidRPr="007B2083">
                    <w:rPr>
                      <w:noProof/>
                    </w:rPr>
                    <w:t>430</w:t>
                  </w:r>
                </w:p>
              </w:tc>
            </w:tr>
          </w:tbl>
          <w:p w14:paraId="7A1E2702" w14:textId="77777777" w:rsidR="00043921" w:rsidRPr="009728EA" w:rsidRDefault="00043921" w:rsidP="00543792">
            <w:pPr>
              <w:spacing w:after="0"/>
              <w:rPr>
                <w:rFonts w:ascii="Arial Narrow" w:hAnsi="Arial Narrow" w:cs="Arial"/>
                <w:b/>
                <w:sz w:val="10"/>
                <w:szCs w:val="20"/>
              </w:rPr>
            </w:pPr>
          </w:p>
          <w:p w14:paraId="71CB80D8" w14:textId="77777777" w:rsidR="00043921" w:rsidRPr="00927BFE" w:rsidRDefault="00043921" w:rsidP="0054379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430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 xml:space="preserve"> CEM</w:t>
            </w:r>
          </w:p>
        </w:tc>
        <w:tc>
          <w:tcPr>
            <w:tcW w:w="1618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71AC7E5" w14:textId="77777777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154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202</w:t>
            </w:r>
          </w:p>
          <w:p w14:paraId="4973658C" w14:textId="77777777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  <w:p w14:paraId="6B0B7F07" w14:textId="77777777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3152136" w14:textId="77777777" w:rsidR="00043921" w:rsidRPr="00CC567A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5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188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468</w:t>
            </w:r>
          </w:p>
          <w:p w14:paraId="4CA7DD39" w14:textId="77777777" w:rsidR="00043921" w:rsidRPr="008B1CE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822E0">
              <w:rPr>
                <w:rFonts w:ascii="Arial Narrow" w:hAnsi="Arial Narrow"/>
                <w:sz w:val="20"/>
                <w:szCs w:val="20"/>
              </w:rPr>
              <w:t>ctividades en atención por violencia</w:t>
            </w:r>
          </w:p>
        </w:tc>
        <w:tc>
          <w:tcPr>
            <w:tcW w:w="1614" w:type="pct"/>
            <w:shd w:val="clear" w:color="auto" w:fill="auto"/>
            <w:vAlign w:val="center"/>
          </w:tcPr>
          <w:p w14:paraId="5EDEADEB" w14:textId="3BEE7FC1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11</w:t>
            </w:r>
            <w:r w:rsidR="00526D4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657</w:t>
            </w:r>
          </w:p>
          <w:p w14:paraId="1FC304E3" w14:textId="77777777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8B1CE1">
              <w:rPr>
                <w:rFonts w:ascii="Arial Narrow" w:hAnsi="Arial Narrow"/>
                <w:sz w:val="20"/>
                <w:szCs w:val="20"/>
              </w:rPr>
              <w:t xml:space="preserve">asos </w:t>
            </w:r>
            <w:r>
              <w:rPr>
                <w:rFonts w:ascii="Arial Narrow" w:hAnsi="Arial Narrow"/>
                <w:sz w:val="20"/>
                <w:szCs w:val="20"/>
              </w:rPr>
              <w:t xml:space="preserve">atendidos por </w:t>
            </w:r>
            <w:r w:rsidRPr="008B1CE1">
              <w:rPr>
                <w:rFonts w:ascii="Arial Narrow" w:hAnsi="Arial Narrow"/>
                <w:sz w:val="20"/>
                <w:szCs w:val="20"/>
              </w:rPr>
              <w:t>violencia</w:t>
            </w:r>
          </w:p>
          <w:p w14:paraId="179F3D40" w14:textId="77777777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2FD9059" w14:textId="47A7DD30" w:rsidR="00043921" w:rsidRPr="00CC567A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424</w:t>
            </w:r>
            <w:r w:rsidR="00526D4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477</w:t>
            </w:r>
          </w:p>
          <w:p w14:paraId="649786D6" w14:textId="77777777" w:rsidR="00043921" w:rsidRPr="008B1CE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Pr="007822E0">
              <w:rPr>
                <w:rFonts w:ascii="Arial Narrow" w:hAnsi="Arial Narrow"/>
                <w:sz w:val="20"/>
                <w:szCs w:val="20"/>
              </w:rPr>
              <w:t>ctividades en atención por violencia</w:t>
            </w:r>
          </w:p>
        </w:tc>
      </w:tr>
      <w:tr w:rsidR="00043921" w:rsidRPr="00C54A68" w14:paraId="1C1D2BAC" w14:textId="77777777" w:rsidTr="002C2FC9">
        <w:trPr>
          <w:trHeight w:val="1223"/>
        </w:trPr>
        <w:tc>
          <w:tcPr>
            <w:tcW w:w="1768" w:type="pct"/>
            <w:vMerge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7DB77BB0" w14:textId="77777777" w:rsidR="00043921" w:rsidRPr="00B90FAE" w:rsidRDefault="00043921" w:rsidP="00543792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18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0310FE83" w14:textId="77777777" w:rsidR="00043921" w:rsidRPr="008B1CE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702D9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116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460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3E008689" w14:textId="77777777" w:rsidR="00043921" w:rsidRPr="00727A17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1</w:t>
            </w:r>
            <w:r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498</w:t>
            </w:r>
            <w:r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901</w:t>
            </w:r>
            <w:r w:rsidRPr="00C54A68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C54A68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  <w:tc>
          <w:tcPr>
            <w:tcW w:w="1614" w:type="pct"/>
            <w:tcBorders>
              <w:top w:val="single" w:sz="8" w:space="0" w:color="C0504D"/>
              <w:bottom w:val="single" w:sz="8" w:space="0" w:color="C0504D"/>
            </w:tcBorders>
            <w:shd w:val="clear" w:color="auto" w:fill="auto"/>
            <w:vAlign w:val="center"/>
          </w:tcPr>
          <w:p w14:paraId="35361049" w14:textId="0DDD5E9F" w:rsidR="00043921" w:rsidRPr="008B1CE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B1CE1">
              <w:rPr>
                <w:rFonts w:ascii="Arial Narrow" w:hAnsi="Arial Narrow"/>
                <w:sz w:val="20"/>
                <w:szCs w:val="20"/>
              </w:rPr>
              <w:t xml:space="preserve">A través de </w:t>
            </w:r>
            <w:r w:rsidRPr="007B208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3</w:t>
            </w:r>
            <w:r w:rsidR="00526D4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 xml:space="preserve"> </w:t>
            </w:r>
            <w:r w:rsidRPr="007B208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532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</w:t>
            </w:r>
            <w:r w:rsidRPr="008B1CE1">
              <w:rPr>
                <w:rFonts w:ascii="Arial Narrow" w:hAnsi="Arial Narrow"/>
                <w:sz w:val="20"/>
                <w:szCs w:val="20"/>
              </w:rPr>
              <w:t>acciones preventivas se sensibilizó e informó a</w:t>
            </w:r>
          </w:p>
          <w:p w14:paraId="761B9B2E" w14:textId="0083A79F" w:rsidR="00043921" w:rsidRPr="00C54A68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7B2083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28</w:t>
            </w:r>
            <w:r w:rsidR="00526D4A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7B2083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>384</w:t>
            </w:r>
            <w:r w:rsidRPr="00C54A68">
              <w:rPr>
                <w:rFonts w:ascii="Arial Narrow" w:hAnsi="Arial Narrow"/>
                <w:b/>
                <w:noProof/>
                <w:sz w:val="20"/>
                <w:szCs w:val="20"/>
                <w:lang w:val="en-US"/>
              </w:rPr>
              <w:t xml:space="preserve"> </w:t>
            </w:r>
            <w:r w:rsidRPr="00C54A68">
              <w:rPr>
                <w:rFonts w:ascii="Arial Narrow" w:hAnsi="Arial Narrow"/>
                <w:sz w:val="20"/>
                <w:szCs w:val="20"/>
                <w:lang w:val="en-US"/>
              </w:rPr>
              <w:t>personas</w:t>
            </w:r>
          </w:p>
        </w:tc>
      </w:tr>
    </w:tbl>
    <w:p w14:paraId="262137FB" w14:textId="77777777" w:rsidR="00043921" w:rsidRPr="00011910" w:rsidRDefault="00043921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2C2FC9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636D717F" w14:textId="77777777" w:rsidR="00043921" w:rsidRDefault="00043921" w:rsidP="00927BFE">
      <w:pPr>
        <w:pStyle w:val="Prrafodelista"/>
        <w:tabs>
          <w:tab w:val="left" w:pos="1995"/>
        </w:tabs>
        <w:ind w:left="284"/>
        <w:jc w:val="both"/>
        <w:rPr>
          <w:b/>
        </w:rPr>
      </w:pPr>
    </w:p>
    <w:p w14:paraId="78A802C1" w14:textId="77777777" w:rsidR="00043921" w:rsidRPr="006B754F" w:rsidRDefault="00043921" w:rsidP="006B754F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 xml:space="preserve">Centros de Atención Institucional </w:t>
      </w:r>
      <w:r w:rsidRPr="006B754F">
        <w:rPr>
          <w:b/>
        </w:rPr>
        <w:t>– CAI:</w:t>
      </w:r>
      <w:r>
        <w:t xml:space="preserve"> Es</w:t>
      </w:r>
      <w:r w:rsidRPr="006B754F">
        <w:t xml:space="preserve"> un servicio de intervención con varones adultos, que han sido sentenciados por actos de violencia familiar y que son remitidos por el juez de paz y/o juzgado de familia para su recuperación</w:t>
      </w:r>
      <w:r>
        <w:t>.</w:t>
      </w:r>
    </w:p>
    <w:p w14:paraId="607E9C59" w14:textId="77777777" w:rsidR="00043921" w:rsidRPr="007838F0" w:rsidRDefault="00043921" w:rsidP="006B754F">
      <w:pPr>
        <w:pStyle w:val="Prrafodelista"/>
        <w:tabs>
          <w:tab w:val="left" w:pos="1995"/>
        </w:tabs>
        <w:ind w:left="284"/>
        <w:jc w:val="both"/>
        <w:rPr>
          <w:b/>
          <w:sz w:val="18"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043921" w:rsidRPr="00B90FAE" w14:paraId="313FEC26" w14:textId="77777777" w:rsidTr="00BE4C35">
        <w:trPr>
          <w:trHeight w:val="139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440F472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AEEABC0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02BF3946" w14:textId="77777777" w:rsidTr="00BE4C35">
        <w:trPr>
          <w:trHeight w:val="154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7C5329F8" w14:textId="77777777" w:rsidR="00043921" w:rsidRPr="00B90FAE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D7E09D4" w14:textId="77777777" w:rsidR="00043921" w:rsidRPr="00B90FAE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74BD1E0" w14:textId="77777777" w:rsidR="00043921" w:rsidRPr="00B90FAE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B90FAE" w14:paraId="2A5ED596" w14:textId="77777777" w:rsidTr="00BE4C35">
        <w:trPr>
          <w:trHeight w:val="983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D04DD0F" w14:textId="77777777" w:rsidR="00043921" w:rsidRDefault="00043921" w:rsidP="00BB7C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Ayacucho, Cusco, Lima Metropolitana y Callao</w:t>
            </w:r>
          </w:p>
          <w:p w14:paraId="3EA19637" w14:textId="77777777" w:rsidR="00043921" w:rsidRDefault="00043921" w:rsidP="00BB7C5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580CA002" w14:textId="77777777" w:rsidR="00043921" w:rsidRPr="00927BFE" w:rsidRDefault="00043921" w:rsidP="00BB7C5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 xml:space="preserve"> CAI</w:t>
            </w: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7763595F" w14:textId="77777777" w:rsidR="00043921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2 795</w:t>
            </w:r>
          </w:p>
          <w:p w14:paraId="396879E3" w14:textId="77777777" w:rsidR="00043921" w:rsidRPr="008B1CE1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 usuarios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7818D45A" w14:textId="77777777" w:rsidR="00043921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7B2083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245</w:t>
            </w:r>
          </w:p>
          <w:p w14:paraId="6B976732" w14:textId="77777777" w:rsidR="00043921" w:rsidRPr="008B1CE1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 usuarios</w:t>
            </w:r>
          </w:p>
        </w:tc>
      </w:tr>
    </w:tbl>
    <w:p w14:paraId="1334AF0A" w14:textId="77777777" w:rsidR="00043921" w:rsidRPr="00011910" w:rsidRDefault="00043921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 w:rsidRPr="008C2CB8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011910">
        <w:rPr>
          <w:sz w:val="18"/>
          <w:szCs w:val="18"/>
        </w:rPr>
        <w:t>Programa Nacional AURORA</w:t>
      </w:r>
    </w:p>
    <w:p w14:paraId="672BDA69" w14:textId="77777777" w:rsidR="00043921" w:rsidRPr="00C05B8A" w:rsidRDefault="00043921" w:rsidP="00D031CF">
      <w:pPr>
        <w:pStyle w:val="Prrafodelista"/>
        <w:tabs>
          <w:tab w:val="left" w:pos="1995"/>
        </w:tabs>
        <w:ind w:left="0" w:right="-284"/>
        <w:jc w:val="both"/>
        <w:rPr>
          <w:rFonts w:ascii="Arial Narrow" w:hAnsi="Arial Narrow"/>
          <w:b/>
          <w:sz w:val="20"/>
          <w:szCs w:val="20"/>
        </w:rPr>
      </w:pPr>
    </w:p>
    <w:p w14:paraId="1866EECD" w14:textId="77777777" w:rsidR="00043921" w:rsidRPr="006B754F" w:rsidRDefault="00043921" w:rsidP="006B754F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>Línea 100</w:t>
      </w:r>
      <w:r w:rsidRPr="006B754F">
        <w:t>:</w:t>
      </w:r>
      <w:r>
        <w:t xml:space="preserve"> </w:t>
      </w:r>
      <w:r w:rsidRPr="006B754F">
        <w:t>Es un servicio gratuito de 24 horas, especializado en brindar información, orientación, consejería y soporte emocional a las personas afectadas o involucradas en hechos de violencia familiar o sexual y a quienes conozcan sobre algún caso de maltrato en su entorno mediante atención telefónica a nivel nacional.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043921" w:rsidRPr="00B90FAE" w14:paraId="6D8A4C8D" w14:textId="77777777" w:rsidTr="00BE4C35">
        <w:trPr>
          <w:trHeight w:val="104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FE3DD3A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3AAE119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3C168902" w14:textId="77777777" w:rsidTr="00BE4C35">
        <w:trPr>
          <w:trHeight w:val="116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DA7C092" w14:textId="77777777" w:rsidR="00043921" w:rsidRPr="00B90FAE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7938AE9" w14:textId="77777777" w:rsidR="00043921" w:rsidRPr="00B90FAE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244FFCF" w14:textId="77777777" w:rsidR="00043921" w:rsidRPr="00B90FAE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B90FAE" w14:paraId="7B2477E8" w14:textId="77777777" w:rsidTr="00BE4C35">
        <w:trPr>
          <w:trHeight w:val="743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792DF47" w14:textId="77777777" w:rsidR="00043921" w:rsidRDefault="00043921" w:rsidP="00BB7C5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688C808E" w14:textId="77777777" w:rsidR="00043921" w:rsidRDefault="00043921" w:rsidP="00BB7C52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712CB8A6" w14:textId="77777777" w:rsidR="00043921" w:rsidRPr="00927BFE" w:rsidRDefault="00043921" w:rsidP="00BB7C52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5BB4BC2D" w14:textId="77777777" w:rsidR="00043921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170 780</w:t>
            </w:r>
          </w:p>
          <w:p w14:paraId="3FA3FE90" w14:textId="77777777" w:rsidR="00043921" w:rsidRPr="008B1CE1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344FE8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 telefónicas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 xml:space="preserve"> atendidas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1169A997" w14:textId="55C23888" w:rsidR="00043921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7B2083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11</w:t>
            </w:r>
            <w:r w:rsidR="00526D4A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7B2083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714</w:t>
            </w:r>
          </w:p>
          <w:p w14:paraId="1D9BC014" w14:textId="77777777" w:rsidR="00043921" w:rsidRPr="00344FE8" w:rsidRDefault="00043921" w:rsidP="00BB7C52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 w:rsidRPr="00344FE8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 telefónicas</w:t>
            </w: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 xml:space="preserve"> atendidas</w:t>
            </w:r>
          </w:p>
        </w:tc>
      </w:tr>
    </w:tbl>
    <w:p w14:paraId="41190BC6" w14:textId="77777777" w:rsidR="00043921" w:rsidRPr="00011910" w:rsidRDefault="00043921" w:rsidP="00E543C1">
      <w:pPr>
        <w:spacing w:after="0" w:line="240" w:lineRule="auto"/>
        <w:ind w:right="5"/>
        <w:jc w:val="both"/>
        <w:rPr>
          <w:rFonts w:ascii="Arial Narrow" w:hAnsi="Arial Narrow" w:cs="Arial"/>
          <w:b/>
          <w:sz w:val="24"/>
          <w:szCs w:val="30"/>
          <w:shd w:val="clear" w:color="auto" w:fill="FDFDFD"/>
        </w:rPr>
      </w:pPr>
      <w:r>
        <w:rPr>
          <w:sz w:val="18"/>
          <w:szCs w:val="18"/>
        </w:rPr>
        <w:t xml:space="preserve">Fuente: </w:t>
      </w:r>
      <w:r w:rsidRPr="00011910">
        <w:rPr>
          <w:sz w:val="18"/>
          <w:szCs w:val="18"/>
        </w:rPr>
        <w:t>Programa Nacional AURORA</w:t>
      </w:r>
    </w:p>
    <w:p w14:paraId="78E57495" w14:textId="77777777" w:rsidR="00043921" w:rsidRPr="00580544" w:rsidRDefault="00043921" w:rsidP="00580544">
      <w:pPr>
        <w:pStyle w:val="Prrafodelista"/>
        <w:tabs>
          <w:tab w:val="left" w:pos="1995"/>
        </w:tabs>
        <w:ind w:left="284"/>
        <w:jc w:val="both"/>
      </w:pPr>
    </w:p>
    <w:p w14:paraId="15B6672D" w14:textId="77777777" w:rsidR="00043921" w:rsidRDefault="00043921" w:rsidP="00344FE8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</w:pPr>
      <w:r>
        <w:rPr>
          <w:b/>
        </w:rPr>
        <w:t xml:space="preserve">Chat 100: </w:t>
      </w:r>
      <w:r w:rsidRPr="00A440D2">
        <w:t>Es un servicio personalizado a través de internet y en tiempo real, a c</w:t>
      </w:r>
      <w:r>
        <w:t>argo de profesionales del programa</w:t>
      </w:r>
      <w:r w:rsidRPr="00A440D2">
        <w:t>, quienes brindan infor</w:t>
      </w:r>
      <w:r>
        <w:t>mación y</w:t>
      </w:r>
      <w:r w:rsidRPr="00A440D2">
        <w:t xml:space="preserve"> orientación psicológica a fin de identificar situaciones de riesgo de violencia que pueden presentarse en las relaciones de enamoramiento y/o noviazgo, y también atienden a personas afectadas por violencia familiar y sexual.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1"/>
        <w:gridCol w:w="3260"/>
        <w:gridCol w:w="2683"/>
      </w:tblGrid>
      <w:tr w:rsidR="00043921" w:rsidRPr="00B90FAE" w14:paraId="6418129B" w14:textId="77777777" w:rsidTr="00BE4C35">
        <w:trPr>
          <w:trHeight w:val="487"/>
          <w:tblHeader/>
        </w:trPr>
        <w:tc>
          <w:tcPr>
            <w:tcW w:w="176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1A0E452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23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463CF64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09AE184D" w14:textId="77777777" w:rsidTr="00BE4C35">
        <w:trPr>
          <w:trHeight w:val="105"/>
          <w:tblHeader/>
        </w:trPr>
        <w:tc>
          <w:tcPr>
            <w:tcW w:w="176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0A8EB800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7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0359CDD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45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43CF7AFD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B90FAE" w14:paraId="7CA404E8" w14:textId="77777777" w:rsidTr="00E543C1">
        <w:trPr>
          <w:trHeight w:val="271"/>
        </w:trPr>
        <w:tc>
          <w:tcPr>
            <w:tcW w:w="176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6E6F406" w14:textId="77777777" w:rsidR="00043921" w:rsidRDefault="00043921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152C70E9" w14:textId="77777777" w:rsidR="00043921" w:rsidRPr="00927BFE" w:rsidRDefault="00043921" w:rsidP="00376A4F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7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64F44F51" w14:textId="77777777" w:rsidR="00043921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8 004</w:t>
            </w:r>
          </w:p>
          <w:p w14:paraId="0B93CADE" w14:textId="77777777" w:rsidR="00043921" w:rsidRPr="008B1CE1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</w:t>
            </w:r>
          </w:p>
        </w:tc>
        <w:tc>
          <w:tcPr>
            <w:tcW w:w="1459" w:type="pct"/>
            <w:shd w:val="clear" w:color="auto" w:fill="auto"/>
            <w:vAlign w:val="center"/>
          </w:tcPr>
          <w:p w14:paraId="3FDA6477" w14:textId="0DA2B8B9" w:rsidR="00043921" w:rsidRPr="0093626C" w:rsidRDefault="00526D4A" w:rsidP="00A17CFD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631</w:t>
            </w:r>
          </w:p>
          <w:p w14:paraId="384CFD73" w14:textId="77777777" w:rsidR="00043921" w:rsidRPr="00344FE8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 w:rsidRPr="0093626C"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consultas</w:t>
            </w:r>
          </w:p>
        </w:tc>
      </w:tr>
    </w:tbl>
    <w:p w14:paraId="3B5D3A35" w14:textId="77777777" w:rsidR="00043921" w:rsidRDefault="00043921" w:rsidP="00344FE8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028EDBE6" w14:textId="77777777" w:rsidR="00043921" w:rsidRDefault="00043921" w:rsidP="00344FE8">
      <w:pPr>
        <w:spacing w:after="0"/>
      </w:pPr>
    </w:p>
    <w:p w14:paraId="3D96B576" w14:textId="77777777" w:rsidR="00043921" w:rsidRDefault="00043921" w:rsidP="00A440D2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>
        <w:rPr>
          <w:b/>
        </w:rPr>
        <w:t xml:space="preserve">Servicio de Atención Urgente: </w:t>
      </w:r>
      <w:r w:rsidRPr="00A440D2">
        <w:t>Es un servicio gratuito y especializado cuya finalidad es brindar en forma inmediata, eficaz y oportuna, atención a las víctimas de los casos de violencia familiar y sexual que llaman a la Línea 100 y/o son reportados por los medios de comunicación, y requieren atención urgente, a fin de procurar la protección de la integridad física, emocional y sexual de la persona afectada.</w:t>
      </w:r>
    </w:p>
    <w:p w14:paraId="59BC3E78" w14:textId="77777777" w:rsidR="00043921" w:rsidRDefault="00043921" w:rsidP="00344FE8">
      <w:pPr>
        <w:pStyle w:val="Prrafodelista"/>
        <w:spacing w:after="0"/>
        <w:rPr>
          <w:b/>
        </w:rPr>
      </w:pP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811"/>
        <w:gridCol w:w="2267"/>
        <w:gridCol w:w="2116"/>
      </w:tblGrid>
      <w:tr w:rsidR="00043921" w:rsidRPr="00B90FAE" w14:paraId="3C591228" w14:textId="77777777" w:rsidTr="00B52BEC">
        <w:trPr>
          <w:trHeight w:val="117"/>
          <w:tblHeader/>
        </w:trPr>
        <w:tc>
          <w:tcPr>
            <w:tcW w:w="2616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5B560D4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84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A5079AF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47543135" w14:textId="77777777" w:rsidTr="00B52BEC">
        <w:trPr>
          <w:trHeight w:val="130"/>
          <w:tblHeader/>
        </w:trPr>
        <w:tc>
          <w:tcPr>
            <w:tcW w:w="2616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01A4B5E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3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BCA2FE3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15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69BF008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B90FAE" w14:paraId="74CDC38C" w14:textId="77777777" w:rsidTr="00B52BEC">
        <w:trPr>
          <w:trHeight w:val="831"/>
        </w:trPr>
        <w:tc>
          <w:tcPr>
            <w:tcW w:w="261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3F090FB" w14:textId="77777777" w:rsidR="00043921" w:rsidRDefault="00043921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Arequipa, Ayacucho, Cusco, Huánuco, La Libertad, Lima Metropolitana, Madre de Dios y Puno.</w:t>
            </w:r>
          </w:p>
          <w:p w14:paraId="3EF68EAD" w14:textId="77777777" w:rsidR="00043921" w:rsidRDefault="00043921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3CC641C" w14:textId="77777777" w:rsidR="00043921" w:rsidRPr="00927BFE" w:rsidRDefault="00043921" w:rsidP="00580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8 Equipos Itinerantes</w:t>
            </w:r>
          </w:p>
        </w:tc>
        <w:tc>
          <w:tcPr>
            <w:tcW w:w="1233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232930CF" w14:textId="77777777" w:rsidR="00043921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6 735</w:t>
            </w:r>
          </w:p>
          <w:p w14:paraId="7E42363C" w14:textId="77777777" w:rsidR="00043921" w:rsidRPr="008B1CE1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4D278F1C" w14:textId="77777777" w:rsidR="00043921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7B2083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596</w:t>
            </w:r>
          </w:p>
          <w:p w14:paraId="01AA13FF" w14:textId="77777777" w:rsidR="00043921" w:rsidRPr="00344FE8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</w:t>
            </w:r>
          </w:p>
        </w:tc>
      </w:tr>
    </w:tbl>
    <w:p w14:paraId="14D3CE9E" w14:textId="77777777" w:rsidR="00043921" w:rsidRDefault="00043921" w:rsidP="0054684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1CAA530D" w14:textId="77777777" w:rsidR="00043921" w:rsidRPr="0054684C" w:rsidRDefault="00043921" w:rsidP="0054684C">
      <w:pPr>
        <w:spacing w:after="0"/>
        <w:rPr>
          <w:b/>
        </w:rPr>
      </w:pPr>
    </w:p>
    <w:p w14:paraId="4D40D06B" w14:textId="77777777" w:rsidR="00043921" w:rsidRDefault="00043921" w:rsidP="00A440D2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</w:pPr>
      <w:r w:rsidRPr="000A6E74">
        <w:rPr>
          <w:b/>
        </w:rPr>
        <w:t xml:space="preserve">Hogares de Refugio Temporal – HRT: </w:t>
      </w:r>
      <w:r>
        <w:t>S</w:t>
      </w:r>
      <w:r w:rsidRPr="00A440D2">
        <w:t>on lugares de acogida temporal para víctimas de violencia familiar, se les llama, también, Casa de Acogida. Brindan protección, albergue, alimentación y atención multidisciplinaria propiciando su recuperación integral.</w:t>
      </w:r>
      <w:r>
        <w:t xml:space="preserve"> </w:t>
      </w:r>
      <w:r w:rsidRPr="000A6E74">
        <w:t xml:space="preserve">A nivel nacional el </w:t>
      </w:r>
      <w:r>
        <w:rPr>
          <w:b/>
        </w:rPr>
        <w:t>MIMP tiene a su cargo 22</w:t>
      </w:r>
      <w:r w:rsidRPr="00311136">
        <w:rPr>
          <w:b/>
        </w:rPr>
        <w:t xml:space="preserve"> Hogares de Refugio Temporales</w:t>
      </w:r>
      <w:r w:rsidRPr="000A6E74">
        <w:t>.</w:t>
      </w:r>
    </w:p>
    <w:p w14:paraId="4A8889A3" w14:textId="77777777" w:rsidR="00043921" w:rsidRDefault="00043921" w:rsidP="00E3467E">
      <w:pPr>
        <w:pStyle w:val="Prrafodelista"/>
        <w:tabs>
          <w:tab w:val="left" w:pos="1995"/>
        </w:tabs>
        <w:ind w:left="284"/>
        <w:jc w:val="both"/>
      </w:pPr>
    </w:p>
    <w:p w14:paraId="73151A36" w14:textId="77777777" w:rsidR="00043921" w:rsidRPr="00C96D61" w:rsidRDefault="00043921" w:rsidP="00C96D61">
      <w:pPr>
        <w:pStyle w:val="Prrafodelista"/>
        <w:numPr>
          <w:ilvl w:val="0"/>
          <w:numId w:val="1"/>
        </w:numPr>
        <w:tabs>
          <w:tab w:val="left" w:pos="1995"/>
        </w:tabs>
        <w:ind w:left="284" w:hanging="284"/>
        <w:jc w:val="both"/>
        <w:rPr>
          <w:b/>
        </w:rPr>
      </w:pPr>
      <w:r w:rsidRPr="00A440D2">
        <w:rPr>
          <w:b/>
        </w:rPr>
        <w:t xml:space="preserve">Estrategia Rural – ER: </w:t>
      </w:r>
      <w:r w:rsidRPr="000A6E74">
        <w:t>El MIMP v</w:t>
      </w:r>
      <w:r>
        <w:t xml:space="preserve">iene impulsando esta estrategia, el cual </w:t>
      </w:r>
      <w:r w:rsidRPr="000A6E74">
        <w:t xml:space="preserve">busca generar espacios de diálogo con los líderes de las comunidades, como los </w:t>
      </w:r>
      <w:proofErr w:type="spellStart"/>
      <w:r w:rsidRPr="000A6E74">
        <w:t>Apus</w:t>
      </w:r>
      <w:proofErr w:type="spellEnd"/>
      <w:r w:rsidRPr="000A6E74">
        <w:t xml:space="preserve"> y los presidentes de comunidades campesinas</w:t>
      </w:r>
      <w:r>
        <w:t>.</w:t>
      </w:r>
    </w:p>
    <w:tbl>
      <w:tblPr>
        <w:tblW w:w="5000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2409"/>
        <w:gridCol w:w="2116"/>
      </w:tblGrid>
      <w:tr w:rsidR="00043921" w:rsidRPr="00B90FAE" w14:paraId="0DE57E12" w14:textId="77777777" w:rsidTr="00B52BEC">
        <w:trPr>
          <w:trHeight w:val="103"/>
          <w:tblHeader/>
        </w:trPr>
        <w:tc>
          <w:tcPr>
            <w:tcW w:w="2539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0B9B8E52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461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69AF8746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415B69ED" w14:textId="77777777" w:rsidTr="00B52BEC">
        <w:trPr>
          <w:trHeight w:val="115"/>
          <w:tblHeader/>
        </w:trPr>
        <w:tc>
          <w:tcPr>
            <w:tcW w:w="2539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382232C2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10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3021B7D" w14:textId="63C79BC1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</w:t>
            </w:r>
            <w:r w:rsidR="008D0ACE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1151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52E54A2C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B90FAE" w14:paraId="5B9C527B" w14:textId="77777777" w:rsidTr="00B52BEC">
        <w:trPr>
          <w:trHeight w:val="1295"/>
        </w:trPr>
        <w:tc>
          <w:tcPr>
            <w:tcW w:w="253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AFB912C" w14:textId="77777777" w:rsidR="00043921" w:rsidRDefault="00043921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54684C">
              <w:rPr>
                <w:rFonts w:ascii="Arial Narrow" w:hAnsi="Arial Narrow" w:cs="Arial"/>
                <w:sz w:val="20"/>
                <w:szCs w:val="20"/>
              </w:rPr>
              <w:t>Amazonas,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Ancash, Apurímac, Arequipa, Ayacucho, Cajamarca, Cusco, Huancavelica, Huánuco, Ica, Junín, La Libertad, Lambayeque, Loreto, Madre de Dios, Moquegua, Pasco, Piura, Puno, Tacna, Tumbes y Ucayali</w:t>
            </w:r>
          </w:p>
          <w:p w14:paraId="4FFD2A49" w14:textId="77777777" w:rsidR="00043921" w:rsidRPr="007905DB" w:rsidRDefault="00043921" w:rsidP="00580544">
            <w:pPr>
              <w:spacing w:after="0" w:line="240" w:lineRule="auto"/>
              <w:jc w:val="both"/>
              <w:rPr>
                <w:rFonts w:ascii="Arial Narrow" w:hAnsi="Arial Narrow" w:cs="Arial"/>
                <w:sz w:val="12"/>
                <w:szCs w:val="20"/>
              </w:rPr>
            </w:pPr>
          </w:p>
          <w:p w14:paraId="3E4C228A" w14:textId="77777777" w:rsidR="00043921" w:rsidRPr="00927BFE" w:rsidRDefault="00043921" w:rsidP="0058054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543792">
              <w:rPr>
                <w:rFonts w:ascii="Arial Narrow" w:hAnsi="Arial Narrow" w:cs="Arial"/>
                <w:bCs/>
                <w:sz w:val="20"/>
                <w:szCs w:val="20"/>
              </w:rPr>
              <w:t>62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ER</w:t>
            </w:r>
          </w:p>
        </w:tc>
        <w:tc>
          <w:tcPr>
            <w:tcW w:w="1310" w:type="pct"/>
            <w:tcBorders>
              <w:bottom w:val="single" w:sz="8" w:space="0" w:color="C0504D"/>
            </w:tcBorders>
            <w:shd w:val="clear" w:color="auto" w:fill="auto"/>
            <w:vAlign w:val="center"/>
          </w:tcPr>
          <w:p w14:paraId="09D5D0D1" w14:textId="77777777" w:rsidR="00043921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  <w:t>3 285</w:t>
            </w:r>
          </w:p>
          <w:p w14:paraId="6AB89CBE" w14:textId="77777777" w:rsidR="00043921" w:rsidRPr="008B1CE1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derivados</w:t>
            </w:r>
          </w:p>
        </w:tc>
        <w:tc>
          <w:tcPr>
            <w:tcW w:w="1151" w:type="pct"/>
            <w:shd w:val="clear" w:color="auto" w:fill="auto"/>
            <w:vAlign w:val="center"/>
          </w:tcPr>
          <w:p w14:paraId="4762156A" w14:textId="77777777" w:rsidR="00043921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  <w:lang w:eastAsia="es-AR"/>
              </w:rPr>
            </w:pPr>
            <w:r w:rsidRPr="007B2083">
              <w:rPr>
                <w:rFonts w:ascii="Arial Narrow" w:hAnsi="Arial Narrow"/>
                <w:b/>
                <w:noProof/>
                <w:color w:val="000000"/>
                <w:sz w:val="20"/>
                <w:szCs w:val="20"/>
                <w:lang w:eastAsia="es-AR"/>
              </w:rPr>
              <w:t>141</w:t>
            </w:r>
          </w:p>
          <w:p w14:paraId="18DC6F08" w14:textId="77777777" w:rsidR="00043921" w:rsidRPr="00344FE8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eastAsia="es-AR"/>
              </w:rPr>
              <w:t>Casos derivados</w:t>
            </w:r>
          </w:p>
        </w:tc>
      </w:tr>
    </w:tbl>
    <w:p w14:paraId="17152AF4" w14:textId="77777777" w:rsidR="00043921" w:rsidRPr="00386BB9" w:rsidRDefault="00043921" w:rsidP="00E543C1">
      <w:pPr>
        <w:tabs>
          <w:tab w:val="left" w:pos="1995"/>
        </w:tabs>
        <w:rPr>
          <w:rFonts w:ascii="Berlin Sans FB" w:hAnsi="Berlin Sans FB"/>
          <w:sz w:val="20"/>
        </w:rPr>
      </w:pPr>
      <w:r>
        <w:rPr>
          <w:sz w:val="18"/>
          <w:szCs w:val="18"/>
        </w:rPr>
        <w:t xml:space="preserve">Fuente: </w:t>
      </w:r>
      <w:r w:rsidRPr="00CD49C7">
        <w:rPr>
          <w:sz w:val="18"/>
          <w:szCs w:val="18"/>
        </w:rPr>
        <w:t>Dirección de Asistencia Técnica y Promoción de Servicios / Dirección General Contra la Violencia de Género</w:t>
      </w:r>
    </w:p>
    <w:p w14:paraId="221D8632" w14:textId="77777777" w:rsidR="00043921" w:rsidRDefault="00043921" w:rsidP="001550FA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61B1DE70" w14:textId="77777777" w:rsidR="00043921" w:rsidRDefault="00043921" w:rsidP="001550FA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 w:rsidRPr="009B67B3">
        <w:rPr>
          <w:rFonts w:ascii="Berlin Sans FB" w:hAnsi="Berlin Sans FB"/>
          <w:sz w:val="32"/>
        </w:rPr>
        <w:lastRenderedPageBreak/>
        <w:t xml:space="preserve">Programa </w:t>
      </w:r>
      <w:r>
        <w:rPr>
          <w:rFonts w:ascii="Berlin Sans FB" w:hAnsi="Berlin Sans FB"/>
          <w:sz w:val="32"/>
        </w:rPr>
        <w:t xml:space="preserve">Integral </w:t>
      </w:r>
      <w:r w:rsidRPr="009B67B3">
        <w:rPr>
          <w:rFonts w:ascii="Berlin Sans FB" w:hAnsi="Berlin Sans FB"/>
          <w:sz w:val="32"/>
        </w:rPr>
        <w:t>Nacional</w:t>
      </w:r>
      <w:r>
        <w:rPr>
          <w:rFonts w:ascii="Berlin Sans FB" w:hAnsi="Berlin Sans FB"/>
          <w:sz w:val="32"/>
        </w:rPr>
        <w:t xml:space="preserve"> para el Bienestar Familiar - INABIF</w:t>
      </w:r>
      <w:r w:rsidRPr="009B67B3">
        <w:rPr>
          <w:rFonts w:ascii="Berlin Sans FB" w:hAnsi="Berlin Sans FB"/>
          <w:sz w:val="32"/>
        </w:rPr>
        <w:t xml:space="preserve"> </w:t>
      </w:r>
    </w:p>
    <w:p w14:paraId="7FAF6A51" w14:textId="77777777" w:rsidR="00043921" w:rsidRDefault="00043921" w:rsidP="00372738">
      <w:pPr>
        <w:pStyle w:val="Prrafodelista"/>
        <w:tabs>
          <w:tab w:val="left" w:pos="1995"/>
        </w:tabs>
        <w:ind w:left="284"/>
        <w:jc w:val="both"/>
      </w:pPr>
      <w:r>
        <w:t>El INABIF</w:t>
      </w:r>
      <w:r w:rsidRPr="00372738">
        <w:t xml:space="preserve"> tiene como finalidad contribuir con el desarrollo integral de las familias en situación de vulnerabilidad y riesgo social, con énfasis en niños, niñas y adolescentes, personas adultas mayores, y personas con discapacidad en situación de abandono, y propiciar su inclusión en la sociedad y el ejercicio pleno de sus derechos.</w:t>
      </w:r>
    </w:p>
    <w:p w14:paraId="078E9A65" w14:textId="77777777" w:rsidR="00043921" w:rsidRDefault="00043921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</w:p>
    <w:p w14:paraId="04C5B6A3" w14:textId="77777777" w:rsidR="00043921" w:rsidRDefault="00043921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  <w:r>
        <w:rPr>
          <w:rFonts w:cs="Arial"/>
          <w:shd w:val="clear" w:color="auto" w:fill="FDFDFD"/>
        </w:rPr>
        <w:t>Los s</w:t>
      </w:r>
      <w:r w:rsidRPr="009B67B3">
        <w:rPr>
          <w:rFonts w:cs="Arial"/>
          <w:shd w:val="clear" w:color="auto" w:fill="FDFDFD"/>
        </w:rPr>
        <w:t xml:space="preserve">ervicios </w:t>
      </w:r>
      <w:r w:rsidRPr="00372738">
        <w:t>que</w:t>
      </w:r>
      <w:r w:rsidRPr="009B67B3">
        <w:rPr>
          <w:rFonts w:cs="Arial"/>
          <w:shd w:val="clear" w:color="auto" w:fill="FDFDFD"/>
        </w:rPr>
        <w:t xml:space="preserve"> brinda</w:t>
      </w:r>
      <w:r>
        <w:rPr>
          <w:rFonts w:cs="Arial"/>
          <w:shd w:val="clear" w:color="auto" w:fill="FDFDFD"/>
        </w:rPr>
        <w:t xml:space="preserve"> este programa son</w:t>
      </w:r>
      <w:r w:rsidRPr="009B67B3">
        <w:rPr>
          <w:rFonts w:cs="Arial"/>
          <w:shd w:val="clear" w:color="auto" w:fill="FDFDFD"/>
        </w:rPr>
        <w:t>:</w:t>
      </w:r>
    </w:p>
    <w:p w14:paraId="2FFC498E" w14:textId="77777777" w:rsidR="00043921" w:rsidRDefault="00043921" w:rsidP="00372738">
      <w:pPr>
        <w:pStyle w:val="Prrafodelista"/>
        <w:tabs>
          <w:tab w:val="left" w:pos="1995"/>
        </w:tabs>
        <w:ind w:left="284"/>
        <w:jc w:val="both"/>
        <w:rPr>
          <w:rFonts w:cs="Arial"/>
          <w:shd w:val="clear" w:color="auto" w:fill="FDFDFD"/>
        </w:rPr>
      </w:pPr>
    </w:p>
    <w:p w14:paraId="7C9EAB38" w14:textId="77777777" w:rsidR="00043921" w:rsidRPr="002F311C" w:rsidRDefault="00043921" w:rsidP="002F311C">
      <w:pPr>
        <w:pStyle w:val="Prrafodelista"/>
        <w:numPr>
          <w:ilvl w:val="0"/>
          <w:numId w:val="2"/>
        </w:numPr>
        <w:tabs>
          <w:tab w:val="left" w:pos="1995"/>
        </w:tabs>
        <w:jc w:val="both"/>
      </w:pPr>
      <w:r w:rsidRPr="00372738">
        <w:rPr>
          <w:b/>
        </w:rPr>
        <w:t xml:space="preserve">Centros de Acogida Residencial </w:t>
      </w:r>
      <w:r>
        <w:rPr>
          <w:b/>
        </w:rPr>
        <w:t>para Niñas, Niños y Adolescentes – CAR NNA</w:t>
      </w:r>
      <w:r w:rsidRPr="00372738">
        <w:rPr>
          <w:b/>
        </w:rPr>
        <w:t>:</w:t>
      </w:r>
      <w:r>
        <w:rPr>
          <w:b/>
        </w:rPr>
        <w:t xml:space="preserve"> </w:t>
      </w:r>
      <w:r>
        <w:t>Servicio dirigido a</w:t>
      </w:r>
      <w:r w:rsidRPr="002F311C">
        <w:t xml:space="preserve"> niños, niñas y adolescentes de 0 a 18 años de edad, que se encuentran en estado de abandono y/o riesgo social, remitidos por la Dirección de </w:t>
      </w:r>
      <w:r>
        <w:t>Protección Especial (DPE)</w:t>
      </w:r>
      <w:r w:rsidRPr="002F311C">
        <w:t xml:space="preserve"> </w:t>
      </w:r>
      <w:r>
        <w:t>del MIMP</w:t>
      </w:r>
      <w:r w:rsidRPr="002F311C">
        <w:t xml:space="preserve"> y los Juzgados de Familia en provincias.</w:t>
      </w:r>
    </w:p>
    <w:p w14:paraId="6E1B6CFD" w14:textId="77777777" w:rsidR="00043921" w:rsidRPr="008C2CB8" w:rsidRDefault="00043921" w:rsidP="005B0F23">
      <w:pPr>
        <w:pStyle w:val="Prrafodelista"/>
        <w:tabs>
          <w:tab w:val="left" w:pos="1995"/>
        </w:tabs>
        <w:ind w:left="644"/>
        <w:jc w:val="both"/>
        <w:rPr>
          <w:b/>
          <w:sz w:val="20"/>
        </w:rPr>
      </w:pPr>
    </w:p>
    <w:tbl>
      <w:tblPr>
        <w:tblW w:w="3702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333"/>
        <w:gridCol w:w="1802"/>
        <w:gridCol w:w="1672"/>
      </w:tblGrid>
      <w:tr w:rsidR="00043921" w:rsidRPr="00B90FAE" w14:paraId="73B593F3" w14:textId="77777777" w:rsidTr="00543792">
        <w:trPr>
          <w:trHeight w:val="171"/>
          <w:tblHeader/>
          <w:jc w:val="center"/>
        </w:trPr>
        <w:tc>
          <w:tcPr>
            <w:tcW w:w="244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2D312A9C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23C7086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7D320724" w14:textId="77777777" w:rsidTr="00543792">
        <w:trPr>
          <w:trHeight w:val="189"/>
          <w:tblHeader/>
          <w:jc w:val="center"/>
        </w:trPr>
        <w:tc>
          <w:tcPr>
            <w:tcW w:w="244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7F9D83A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4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66E8E1CA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22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0F2AEF7B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623495" w14:paraId="2A3D8B22" w14:textId="77777777" w:rsidTr="00543792">
        <w:trPr>
          <w:trHeight w:val="1885"/>
          <w:jc w:val="center"/>
        </w:trPr>
        <w:tc>
          <w:tcPr>
            <w:tcW w:w="2448" w:type="pct"/>
            <w:shd w:val="clear" w:color="auto" w:fill="auto"/>
            <w:vAlign w:val="center"/>
          </w:tcPr>
          <w:p w14:paraId="0348D888" w14:textId="77777777" w:rsidR="00043921" w:rsidRDefault="00043921" w:rsidP="005B0F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 w:rsidRPr="00927BFE"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1CA794FA" w14:textId="77777777" w:rsidR="00043921" w:rsidRPr="00386BB9" w:rsidRDefault="00043921" w:rsidP="005B0F23">
            <w:pPr>
              <w:spacing w:after="0"/>
              <w:rPr>
                <w:rFonts w:ascii="Arial Narrow" w:hAnsi="Arial Narrow" w:cs="Arial"/>
                <w:sz w:val="12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9"/>
              <w:tblOverlap w:val="never"/>
              <w:tblW w:w="2848" w:type="dxa"/>
              <w:tblLayout w:type="fixed"/>
              <w:tblLook w:val="04A0" w:firstRow="1" w:lastRow="0" w:firstColumn="1" w:lastColumn="0" w:noHBand="0" w:noVBand="1"/>
            </w:tblPr>
            <w:tblGrid>
              <w:gridCol w:w="2101"/>
              <w:gridCol w:w="747"/>
            </w:tblGrid>
            <w:tr w:rsidR="00043921" w14:paraId="696DDA35" w14:textId="77777777" w:rsidTr="00543792">
              <w:trPr>
                <w:trHeight w:val="235"/>
              </w:trPr>
              <w:tc>
                <w:tcPr>
                  <w:tcW w:w="2101" w:type="dxa"/>
                  <w:shd w:val="clear" w:color="auto" w:fill="DD8B8D"/>
                  <w:vAlign w:val="center"/>
                </w:tcPr>
                <w:p w14:paraId="640AFDCF" w14:textId="77777777" w:rsidR="00043921" w:rsidRPr="00473D4C" w:rsidRDefault="00043921" w:rsidP="008C2CB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47" w:type="dxa"/>
                  <w:shd w:val="clear" w:color="auto" w:fill="DD8B8D"/>
                  <w:vAlign w:val="center"/>
                </w:tcPr>
                <w:p w14:paraId="14B7C784" w14:textId="77777777" w:rsidR="00043921" w:rsidRPr="00473D4C" w:rsidRDefault="00043921" w:rsidP="008C2CB8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043921" w14:paraId="43B4C147" w14:textId="77777777" w:rsidTr="00543792">
              <w:trPr>
                <w:trHeight w:val="176"/>
              </w:trPr>
              <w:tc>
                <w:tcPr>
                  <w:tcW w:w="2101" w:type="dxa"/>
                  <w:vAlign w:val="center"/>
                </w:tcPr>
                <w:p w14:paraId="3659197E" w14:textId="77777777" w:rsidR="00043921" w:rsidRPr="00473D4C" w:rsidRDefault="00043921" w:rsidP="008C2CB8">
                  <w:r>
                    <w:t>Básico</w:t>
                  </w:r>
                </w:p>
              </w:tc>
              <w:tc>
                <w:tcPr>
                  <w:tcW w:w="747" w:type="dxa"/>
                </w:tcPr>
                <w:p w14:paraId="1333C261" w14:textId="77777777" w:rsidR="00043921" w:rsidRPr="006F7596" w:rsidRDefault="00043921" w:rsidP="008C2CB8">
                  <w:pPr>
                    <w:jc w:val="center"/>
                  </w:pPr>
                  <w:r>
                    <w:t>35</w:t>
                  </w:r>
                </w:p>
              </w:tc>
            </w:tr>
            <w:tr w:rsidR="00043921" w14:paraId="5550F1C3" w14:textId="77777777" w:rsidTr="00543792">
              <w:trPr>
                <w:trHeight w:val="230"/>
              </w:trPr>
              <w:tc>
                <w:tcPr>
                  <w:tcW w:w="2101" w:type="dxa"/>
                  <w:vAlign w:val="center"/>
                </w:tcPr>
                <w:p w14:paraId="0867A9EC" w14:textId="77777777" w:rsidR="00043921" w:rsidRPr="00473D4C" w:rsidRDefault="00043921" w:rsidP="008C2CB8">
                  <w:r>
                    <w:t>Especializados</w:t>
                  </w:r>
                </w:p>
              </w:tc>
              <w:tc>
                <w:tcPr>
                  <w:tcW w:w="747" w:type="dxa"/>
                  <w:vAlign w:val="center"/>
                </w:tcPr>
                <w:p w14:paraId="0BEE7025" w14:textId="77777777" w:rsidR="00043921" w:rsidRDefault="00043921" w:rsidP="008C2CB8">
                  <w:pPr>
                    <w:jc w:val="center"/>
                  </w:pPr>
                  <w:r>
                    <w:t>12</w:t>
                  </w:r>
                </w:p>
              </w:tc>
            </w:tr>
            <w:tr w:rsidR="00043921" w14:paraId="286E65E6" w14:textId="77777777" w:rsidTr="00543792">
              <w:trPr>
                <w:trHeight w:val="260"/>
              </w:trPr>
              <w:tc>
                <w:tcPr>
                  <w:tcW w:w="2101" w:type="dxa"/>
                  <w:vAlign w:val="center"/>
                </w:tcPr>
                <w:p w14:paraId="1D57BA22" w14:textId="77777777" w:rsidR="00043921" w:rsidRPr="00473D4C" w:rsidRDefault="00043921" w:rsidP="008C2CB8">
                  <w:r>
                    <w:t>Urgencia</w:t>
                  </w:r>
                </w:p>
              </w:tc>
              <w:tc>
                <w:tcPr>
                  <w:tcW w:w="747" w:type="dxa"/>
                  <w:vAlign w:val="center"/>
                </w:tcPr>
                <w:p w14:paraId="498C5A3B" w14:textId="77777777" w:rsidR="00043921" w:rsidRDefault="00043921" w:rsidP="008C2CB8">
                  <w:pPr>
                    <w:jc w:val="center"/>
                  </w:pPr>
                  <w:r>
                    <w:t>6</w:t>
                  </w:r>
                </w:p>
              </w:tc>
            </w:tr>
            <w:tr w:rsidR="00043921" w14:paraId="6C04D310" w14:textId="77777777" w:rsidTr="00543792">
              <w:trPr>
                <w:trHeight w:val="331"/>
              </w:trPr>
              <w:tc>
                <w:tcPr>
                  <w:tcW w:w="2101" w:type="dxa"/>
                  <w:shd w:val="clear" w:color="auto" w:fill="BFBFBF" w:themeFill="background1" w:themeFillShade="BF"/>
                  <w:vAlign w:val="center"/>
                </w:tcPr>
                <w:p w14:paraId="2E47E194" w14:textId="77777777" w:rsidR="00043921" w:rsidRDefault="00043921" w:rsidP="008C2CB8">
                  <w:r>
                    <w:t>Total</w:t>
                  </w:r>
                </w:p>
              </w:tc>
              <w:tc>
                <w:tcPr>
                  <w:tcW w:w="747" w:type="dxa"/>
                  <w:shd w:val="clear" w:color="auto" w:fill="BFBFBF" w:themeFill="background1" w:themeFillShade="BF"/>
                  <w:vAlign w:val="center"/>
                </w:tcPr>
                <w:p w14:paraId="16A5A703" w14:textId="77777777" w:rsidR="00043921" w:rsidRDefault="00043921" w:rsidP="008C2CB8">
                  <w:pPr>
                    <w:jc w:val="center"/>
                  </w:pPr>
                  <w:r>
                    <w:t>53</w:t>
                  </w:r>
                </w:p>
              </w:tc>
            </w:tr>
          </w:tbl>
          <w:p w14:paraId="1021F6C4" w14:textId="77777777" w:rsidR="00043921" w:rsidRPr="00951A9D" w:rsidRDefault="00043921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4" w:type="pct"/>
            <w:shd w:val="clear" w:color="auto" w:fill="auto"/>
            <w:vAlign w:val="center"/>
          </w:tcPr>
          <w:p w14:paraId="02046AB0" w14:textId="77777777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2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985</w:t>
            </w:r>
          </w:p>
          <w:p w14:paraId="7E7D9F3A" w14:textId="77777777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  <w:p w14:paraId="3452643E" w14:textId="77777777" w:rsidR="00043921" w:rsidRPr="00B90FAE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Pr="003A27CC">
              <w:rPr>
                <w:rFonts w:ascii="Arial Narrow" w:hAnsi="Arial Narrow"/>
                <w:b/>
                <w:bCs/>
                <w:sz w:val="20"/>
                <w:szCs w:val="20"/>
              </w:rPr>
              <w:t>2 348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entre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Basico y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Especializado, y </w:t>
            </w:r>
            <w:r w:rsidRPr="003A27CC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637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en Urgencia)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57DC65C7" w14:textId="7E7A60AB" w:rsidR="00043921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1</w:t>
            </w:r>
            <w:r w:rsidR="00526D4A"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452</w:t>
            </w:r>
          </w:p>
          <w:p w14:paraId="3D397988" w14:textId="77777777" w:rsidR="00043921" w:rsidRDefault="00043921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  <w:p w14:paraId="60F82202" w14:textId="6920FFD1" w:rsidR="00043921" w:rsidRPr="00B90FAE" w:rsidRDefault="00043921" w:rsidP="007B0BE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</w:t>
            </w:r>
            <w:r w:rsidR="00526D4A" w:rsidRPr="00526D4A">
              <w:rPr>
                <w:rFonts w:ascii="Arial Narrow" w:hAnsi="Arial Narrow"/>
                <w:b/>
                <w:bCs/>
                <w:sz w:val="20"/>
                <w:szCs w:val="20"/>
              </w:rPr>
              <w:t>1 34</w:t>
            </w:r>
            <w:r w:rsidR="00526D4A">
              <w:rPr>
                <w:rFonts w:ascii="Arial Narrow" w:hAnsi="Arial Narrow"/>
                <w:b/>
                <w:bCs/>
                <w:sz w:val="20"/>
                <w:szCs w:val="20"/>
              </w:rPr>
              <w:t>6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entre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090024">
              <w:rPr>
                <w:rFonts w:ascii="Arial Narrow" w:hAnsi="Arial Narrow"/>
                <w:noProof/>
                <w:sz w:val="20"/>
                <w:szCs w:val="20"/>
              </w:rPr>
              <w:t>Basico y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Especializado, y </w:t>
            </w:r>
            <w:r w:rsidR="00526D4A" w:rsidRPr="00526D4A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106</w:t>
            </w:r>
            <w:r>
              <w:rPr>
                <w:rFonts w:ascii="Arial Narrow" w:hAnsi="Arial Narrow"/>
                <w:noProof/>
                <w:sz w:val="20"/>
                <w:szCs w:val="20"/>
              </w:rPr>
              <w:t xml:space="preserve"> en Urgencia)</w:t>
            </w:r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</w:tbl>
    <w:p w14:paraId="160F5A1E" w14:textId="77777777" w:rsidR="00043921" w:rsidRDefault="00043921" w:rsidP="005B0F23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6600DE4E" w14:textId="77777777" w:rsidR="00043921" w:rsidRPr="006C2E2E" w:rsidRDefault="00043921" w:rsidP="006C2E2E">
      <w:pPr>
        <w:pStyle w:val="Prrafodelista"/>
        <w:numPr>
          <w:ilvl w:val="0"/>
          <w:numId w:val="2"/>
        </w:numPr>
        <w:tabs>
          <w:tab w:val="left" w:pos="1995"/>
        </w:tabs>
        <w:jc w:val="both"/>
      </w:pPr>
      <w:r w:rsidRPr="00372738">
        <w:rPr>
          <w:b/>
        </w:rPr>
        <w:t xml:space="preserve">Centros de Acogida Residencial </w:t>
      </w:r>
      <w:r>
        <w:rPr>
          <w:b/>
        </w:rPr>
        <w:t>para Personas Adultas Mayores – CAR PAM</w:t>
      </w:r>
      <w:r w:rsidRPr="00372738">
        <w:rPr>
          <w:b/>
        </w:rPr>
        <w:t xml:space="preserve">: </w:t>
      </w:r>
      <w:r>
        <w:t>Servicio que busca c</w:t>
      </w:r>
      <w:r w:rsidRPr="006C2E2E">
        <w:t>ontribuir al mejoramiento de la calidad de vida de las personas adultas mayores a través de la información y sensibilización de la familia y la comunidad para ejercer su rol protector y un trato digno hacia las personas adultas mayores.</w:t>
      </w:r>
    </w:p>
    <w:tbl>
      <w:tblPr>
        <w:tblW w:w="350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157"/>
        <w:gridCol w:w="1708"/>
        <w:gridCol w:w="1582"/>
      </w:tblGrid>
      <w:tr w:rsidR="00043921" w:rsidRPr="00B90FAE" w14:paraId="3697510D" w14:textId="77777777" w:rsidTr="00CC567A">
        <w:trPr>
          <w:trHeight w:val="165"/>
          <w:tblHeader/>
          <w:jc w:val="center"/>
        </w:trPr>
        <w:tc>
          <w:tcPr>
            <w:tcW w:w="2448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A5D3306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2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47B3B1A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51D322B6" w14:textId="77777777" w:rsidTr="00CC567A">
        <w:trPr>
          <w:trHeight w:val="183"/>
          <w:tblHeader/>
          <w:jc w:val="center"/>
        </w:trPr>
        <w:tc>
          <w:tcPr>
            <w:tcW w:w="2448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660D3C42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2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4CD9655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226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E0CF2FF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623495" w14:paraId="369123A4" w14:textId="77777777" w:rsidTr="00C909F4">
        <w:trPr>
          <w:trHeight w:val="1476"/>
          <w:jc w:val="center"/>
        </w:trPr>
        <w:tc>
          <w:tcPr>
            <w:tcW w:w="2448" w:type="pct"/>
            <w:shd w:val="clear" w:color="auto" w:fill="auto"/>
            <w:vAlign w:val="center"/>
          </w:tcPr>
          <w:p w14:paraId="2BE7868C" w14:textId="77777777" w:rsidR="00043921" w:rsidRDefault="00043921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En Lima Metropolitana</w:t>
            </w:r>
          </w:p>
          <w:p w14:paraId="6C2167F2" w14:textId="77777777" w:rsidR="00043921" w:rsidRDefault="00043921" w:rsidP="00376A4F">
            <w:pPr>
              <w:spacing w:after="0"/>
              <w:rPr>
                <w:rFonts w:ascii="Arial Narrow" w:hAnsi="Arial Narrow" w:cs="Arial"/>
                <w:sz w:val="20"/>
                <w:szCs w:val="20"/>
              </w:rPr>
            </w:pPr>
          </w:p>
          <w:p w14:paraId="589DACDE" w14:textId="77777777" w:rsidR="00043921" w:rsidRDefault="00043921" w:rsidP="005B0F23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5 CARPAM</w:t>
            </w:r>
          </w:p>
          <w:p w14:paraId="33FDA787" w14:textId="77777777" w:rsidR="00043921" w:rsidRPr="00580544" w:rsidRDefault="00043921" w:rsidP="005B0F23">
            <w:pPr>
              <w:spacing w:after="0" w:line="240" w:lineRule="auto"/>
              <w:jc w:val="both"/>
              <w:rPr>
                <w:rFonts w:ascii="Arial Narrow" w:hAnsi="Arial Narrow" w:cs="Arial"/>
                <w:sz w:val="1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margin" w:tblpY="1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043921" w14:paraId="69B86B52" w14:textId="77777777" w:rsidTr="00554F0A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2510A895" w14:textId="77777777" w:rsidR="00043921" w:rsidRPr="00473D4C" w:rsidRDefault="00043921" w:rsidP="00554F0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0B201AFF" w14:textId="77777777" w:rsidR="00043921" w:rsidRPr="00473D4C" w:rsidRDefault="00043921" w:rsidP="00554F0A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043921" w14:paraId="54284954" w14:textId="77777777" w:rsidTr="00554F0A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62FA1BF4" w14:textId="77777777" w:rsidR="00043921" w:rsidRPr="00473D4C" w:rsidRDefault="00043921" w:rsidP="00554F0A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300F4073" w14:textId="77777777" w:rsidR="00043921" w:rsidRPr="006F7596" w:rsidRDefault="00043921" w:rsidP="00554F0A">
                  <w:pPr>
                    <w:jc w:val="center"/>
                  </w:pPr>
                  <w:r>
                    <w:t>5</w:t>
                  </w:r>
                </w:p>
              </w:tc>
            </w:tr>
          </w:tbl>
          <w:p w14:paraId="2891F548" w14:textId="77777777" w:rsidR="00043921" w:rsidRPr="00951A9D" w:rsidRDefault="00043921" w:rsidP="005B0F23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25" w:type="pct"/>
            <w:shd w:val="clear" w:color="auto" w:fill="auto"/>
            <w:vAlign w:val="center"/>
          </w:tcPr>
          <w:p w14:paraId="027B95DD" w14:textId="77777777" w:rsidR="00043921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451</w:t>
            </w:r>
          </w:p>
          <w:p w14:paraId="5A30F66E" w14:textId="77777777" w:rsidR="00043921" w:rsidRPr="00B90FAE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</w:tc>
        <w:tc>
          <w:tcPr>
            <w:tcW w:w="1226" w:type="pct"/>
            <w:shd w:val="clear" w:color="auto" w:fill="auto"/>
            <w:vAlign w:val="center"/>
          </w:tcPr>
          <w:p w14:paraId="236ACE2E" w14:textId="77777777" w:rsidR="00043921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339</w:t>
            </w:r>
          </w:p>
          <w:p w14:paraId="53747AA0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79112A69" w14:textId="77777777" w:rsidR="00043921" w:rsidRDefault="00043921" w:rsidP="00543792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2294E433" w14:textId="77777777" w:rsidR="00043921" w:rsidRPr="00580544" w:rsidRDefault="00043921" w:rsidP="00580544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 w:rsidRPr="00372738">
        <w:rPr>
          <w:b/>
        </w:rPr>
        <w:t xml:space="preserve">Centros de Acogida Residencial </w:t>
      </w:r>
      <w:r>
        <w:rPr>
          <w:b/>
        </w:rPr>
        <w:t>para Personas con Discapacidad – CAR PCD</w:t>
      </w:r>
      <w:r w:rsidRPr="00372738">
        <w:rPr>
          <w:b/>
        </w:rPr>
        <w:t>:</w:t>
      </w:r>
      <w:r>
        <w:rPr>
          <w:b/>
        </w:rPr>
        <w:t xml:space="preserve"> </w:t>
      </w:r>
      <w:r w:rsidRPr="006C2E2E">
        <w:t xml:space="preserve">Servicio dirigido a </w:t>
      </w:r>
      <w:r w:rsidRPr="006C2E2E">
        <w:rPr>
          <w:rFonts w:ascii="Trebuchet MS" w:hAnsi="Trebuchet MS"/>
          <w:color w:val="000000"/>
          <w:sz w:val="21"/>
          <w:szCs w:val="21"/>
          <w:shd w:val="clear" w:color="auto" w:fill="FFFFFF"/>
        </w:rPr>
        <w:t>personas con discapacidad en presunto estado de abandono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y</w:t>
      </w:r>
      <w:r w:rsidRPr="006C2E2E">
        <w:rPr>
          <w:rFonts w:ascii="Trebuchet MS" w:hAnsi="Trebuchet MS"/>
          <w:color w:val="000000"/>
          <w:sz w:val="21"/>
          <w:szCs w:val="21"/>
          <w:shd w:val="clear" w:color="auto" w:fill="FFFFFF"/>
        </w:rPr>
        <w:t xml:space="preserve"> personas con discapacidad en riesgo de abandono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.</w:t>
      </w:r>
    </w:p>
    <w:tbl>
      <w:tblPr>
        <w:tblW w:w="3743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593"/>
        <w:gridCol w:w="1708"/>
        <w:gridCol w:w="1582"/>
      </w:tblGrid>
      <w:tr w:rsidR="00043921" w:rsidRPr="00B90FAE" w14:paraId="16AA385B" w14:textId="77777777" w:rsidTr="00E543C1">
        <w:trPr>
          <w:trHeight w:val="165"/>
          <w:tblHeader/>
          <w:jc w:val="center"/>
        </w:trPr>
        <w:tc>
          <w:tcPr>
            <w:tcW w:w="261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45033B4A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39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80659A8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39F143DA" w14:textId="77777777" w:rsidTr="00E543C1">
        <w:trPr>
          <w:trHeight w:val="183"/>
          <w:tblHeader/>
          <w:jc w:val="center"/>
        </w:trPr>
        <w:tc>
          <w:tcPr>
            <w:tcW w:w="261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B40C8FD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41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1F6B41CB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14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70C7BED7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623495" w14:paraId="75F12EDF" w14:textId="77777777" w:rsidTr="008C2CB8">
        <w:trPr>
          <w:trHeight w:val="1995"/>
          <w:jc w:val="center"/>
        </w:trPr>
        <w:tc>
          <w:tcPr>
            <w:tcW w:w="2610" w:type="pct"/>
            <w:shd w:val="clear" w:color="auto" w:fill="auto"/>
            <w:vAlign w:val="center"/>
          </w:tcPr>
          <w:p w14:paraId="77C4E4DF" w14:textId="77777777" w:rsidR="00043921" w:rsidRPr="00554F0A" w:rsidRDefault="00043921" w:rsidP="00C909F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En Lima Metropolitana y Arequipa</w:t>
            </w:r>
          </w:p>
          <w:p w14:paraId="578D47AE" w14:textId="77777777" w:rsidR="00043921" w:rsidRPr="00C909F4" w:rsidRDefault="00043921" w:rsidP="00C909F4">
            <w:pPr>
              <w:spacing w:after="0"/>
              <w:rPr>
                <w:rFonts w:ascii="Arial Narrow" w:hAnsi="Arial Narrow" w:cs="Arial"/>
                <w:sz w:val="12"/>
                <w:szCs w:val="20"/>
              </w:rPr>
            </w:pPr>
          </w:p>
          <w:p w14:paraId="6203C409" w14:textId="5C59DB10" w:rsidR="00043921" w:rsidRDefault="00526D4A" w:rsidP="00C909F4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Total,</w:t>
            </w:r>
            <w:r w:rsidR="00043921"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="00043921"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04392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043921">
              <w:rPr>
                <w:rFonts w:ascii="Arial Narrow" w:hAnsi="Arial Narrow" w:cs="Arial"/>
                <w:sz w:val="20"/>
                <w:szCs w:val="20"/>
              </w:rPr>
              <w:t>10 CARPCD</w:t>
            </w:r>
            <w:r w:rsidR="00043921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laconcuadrcula"/>
              <w:tblpPr w:leftFromText="141" w:rightFromText="141" w:vertAnchor="text" w:horzAnchor="margin" w:tblpY="174"/>
              <w:tblOverlap w:val="never"/>
              <w:tblW w:w="2698" w:type="dxa"/>
              <w:tblLayout w:type="fixed"/>
              <w:tblLook w:val="04A0" w:firstRow="1" w:lastRow="0" w:firstColumn="1" w:lastColumn="0" w:noHBand="0" w:noVBand="1"/>
            </w:tblPr>
            <w:tblGrid>
              <w:gridCol w:w="1990"/>
              <w:gridCol w:w="708"/>
            </w:tblGrid>
            <w:tr w:rsidR="00043921" w14:paraId="06731C4D" w14:textId="77777777" w:rsidTr="008C2CB8">
              <w:trPr>
                <w:trHeight w:val="227"/>
              </w:trPr>
              <w:tc>
                <w:tcPr>
                  <w:tcW w:w="1990" w:type="dxa"/>
                  <w:shd w:val="clear" w:color="auto" w:fill="DD8B8D"/>
                  <w:vAlign w:val="center"/>
                </w:tcPr>
                <w:p w14:paraId="458487B4" w14:textId="77777777" w:rsidR="00043921" w:rsidRPr="00473D4C" w:rsidRDefault="00043921" w:rsidP="00C909F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CAR</w:t>
                  </w:r>
                </w:p>
              </w:tc>
              <w:tc>
                <w:tcPr>
                  <w:tcW w:w="708" w:type="dxa"/>
                  <w:shd w:val="clear" w:color="auto" w:fill="DD8B8D"/>
                  <w:vAlign w:val="center"/>
                </w:tcPr>
                <w:p w14:paraId="0856D697" w14:textId="77777777" w:rsidR="00043921" w:rsidRPr="00473D4C" w:rsidRDefault="00043921" w:rsidP="00C909F4">
                  <w:pPr>
                    <w:jc w:val="center"/>
                    <w:rPr>
                      <w:b/>
                    </w:rPr>
                  </w:pPr>
                  <w:r w:rsidRPr="00473D4C">
                    <w:rPr>
                      <w:b/>
                    </w:rPr>
                    <w:t>N°</w:t>
                  </w:r>
                </w:p>
              </w:tc>
            </w:tr>
            <w:tr w:rsidR="00043921" w14:paraId="2B73AA3B" w14:textId="77777777" w:rsidTr="008C2CB8">
              <w:trPr>
                <w:trHeight w:val="170"/>
              </w:trPr>
              <w:tc>
                <w:tcPr>
                  <w:tcW w:w="1990" w:type="dxa"/>
                  <w:vAlign w:val="center"/>
                </w:tcPr>
                <w:p w14:paraId="0911675B" w14:textId="77777777" w:rsidR="00043921" w:rsidRPr="00473D4C" w:rsidRDefault="00043921" w:rsidP="00C909F4">
                  <w:r>
                    <w:t>Básico</w:t>
                  </w:r>
                </w:p>
              </w:tc>
              <w:tc>
                <w:tcPr>
                  <w:tcW w:w="708" w:type="dxa"/>
                </w:tcPr>
                <w:p w14:paraId="7BB6B611" w14:textId="77777777" w:rsidR="00043921" w:rsidRPr="006F7596" w:rsidRDefault="00043921" w:rsidP="00C909F4">
                  <w:pPr>
                    <w:jc w:val="center"/>
                  </w:pPr>
                  <w:r>
                    <w:t>6</w:t>
                  </w:r>
                </w:p>
              </w:tc>
            </w:tr>
            <w:tr w:rsidR="00043921" w14:paraId="6E2C20FA" w14:textId="77777777" w:rsidTr="008C2CB8">
              <w:trPr>
                <w:trHeight w:val="222"/>
              </w:trPr>
              <w:tc>
                <w:tcPr>
                  <w:tcW w:w="1990" w:type="dxa"/>
                  <w:vAlign w:val="center"/>
                </w:tcPr>
                <w:p w14:paraId="0F565D3F" w14:textId="77777777" w:rsidR="00043921" w:rsidRPr="00473D4C" w:rsidRDefault="00043921" w:rsidP="00C909F4">
                  <w:r>
                    <w:t>Especializados</w:t>
                  </w:r>
                </w:p>
              </w:tc>
              <w:tc>
                <w:tcPr>
                  <w:tcW w:w="708" w:type="dxa"/>
                  <w:vAlign w:val="center"/>
                </w:tcPr>
                <w:p w14:paraId="7F43FC1F" w14:textId="77777777" w:rsidR="00043921" w:rsidRDefault="00043921" w:rsidP="00C909F4">
                  <w:pPr>
                    <w:jc w:val="center"/>
                  </w:pPr>
                  <w:r>
                    <w:t>4</w:t>
                  </w:r>
                </w:p>
              </w:tc>
            </w:tr>
            <w:tr w:rsidR="00043921" w14:paraId="75788813" w14:textId="77777777" w:rsidTr="008C2CB8">
              <w:trPr>
                <w:trHeight w:val="319"/>
              </w:trPr>
              <w:tc>
                <w:tcPr>
                  <w:tcW w:w="1990" w:type="dxa"/>
                  <w:shd w:val="clear" w:color="auto" w:fill="BFBFBF" w:themeFill="background1" w:themeFillShade="BF"/>
                  <w:vAlign w:val="center"/>
                </w:tcPr>
                <w:p w14:paraId="2DFA106E" w14:textId="77777777" w:rsidR="00043921" w:rsidRDefault="00043921" w:rsidP="00C909F4">
                  <w:r>
                    <w:t>Total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6D551E4E" w14:textId="77777777" w:rsidR="00043921" w:rsidRDefault="00043921" w:rsidP="00C909F4">
                  <w:pPr>
                    <w:jc w:val="center"/>
                  </w:pPr>
                  <w:r>
                    <w:t>10</w:t>
                  </w:r>
                </w:p>
              </w:tc>
            </w:tr>
          </w:tbl>
          <w:p w14:paraId="2C0936EA" w14:textId="77777777" w:rsidR="00043921" w:rsidRPr="00951A9D" w:rsidRDefault="00043921" w:rsidP="00554F0A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788C8C24" w14:textId="77777777" w:rsidR="00043921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557</w:t>
            </w:r>
          </w:p>
          <w:p w14:paraId="42E938D0" w14:textId="77777777" w:rsidR="00043921" w:rsidRPr="00B90FAE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</w:t>
            </w:r>
          </w:p>
        </w:tc>
        <w:tc>
          <w:tcPr>
            <w:tcW w:w="1149" w:type="pct"/>
            <w:shd w:val="clear" w:color="auto" w:fill="auto"/>
            <w:vAlign w:val="center"/>
          </w:tcPr>
          <w:p w14:paraId="08356798" w14:textId="77777777" w:rsidR="00043921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470</w:t>
            </w:r>
          </w:p>
          <w:p w14:paraId="03D3F881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40A02230" w14:textId="77777777" w:rsidR="00043921" w:rsidRPr="00BE4C35" w:rsidRDefault="00043921" w:rsidP="00580544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>
        <w:rPr>
          <w:b/>
        </w:rPr>
        <w:lastRenderedPageBreak/>
        <w:t xml:space="preserve">Educadores de Calle: </w:t>
      </w:r>
      <w:r w:rsidRPr="00580544">
        <w:t>Este servicio</w:t>
      </w:r>
      <w:r>
        <w:t xml:space="preserve"> </w:t>
      </w:r>
      <w:r>
        <w:rPr>
          <w:rFonts w:ascii="Trebuchet MS" w:hAnsi="Trebuchet MS"/>
          <w:color w:val="000000"/>
          <w:sz w:val="21"/>
          <w:szCs w:val="21"/>
          <w:shd w:val="clear" w:color="auto" w:fill="FFFFFF"/>
        </w:rPr>
        <w:t>tiene como finalidad restituir y enseñar a ejercer sus derechos a los niños, niñas y adolescentes (NNA) en situación de calle, y busca que abandonen la situación en que se encuentran.</w:t>
      </w:r>
    </w:p>
    <w:tbl>
      <w:tblPr>
        <w:tblpPr w:leftFromText="141" w:rightFromText="141" w:vertAnchor="text" w:horzAnchor="margin" w:tblpXSpec="center" w:tblpY="213"/>
        <w:tblW w:w="4478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931"/>
        <w:gridCol w:w="2330"/>
        <w:gridCol w:w="1973"/>
      </w:tblGrid>
      <w:tr w:rsidR="00043921" w:rsidRPr="00B90FAE" w14:paraId="5275EC4F" w14:textId="77777777" w:rsidTr="00405029">
        <w:trPr>
          <w:trHeight w:val="138"/>
          <w:tblHeader/>
        </w:trPr>
        <w:tc>
          <w:tcPr>
            <w:tcW w:w="238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5A4C6AF8" w14:textId="77777777" w:rsidR="00043921" w:rsidRPr="00B90FAE" w:rsidRDefault="00043921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1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40B09CA3" w14:textId="77777777" w:rsidR="00043921" w:rsidRPr="00B90FAE" w:rsidRDefault="00043921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4B9EA7EB" w14:textId="77777777" w:rsidTr="00405029">
        <w:trPr>
          <w:trHeight w:val="153"/>
          <w:tblHeader/>
        </w:trPr>
        <w:tc>
          <w:tcPr>
            <w:tcW w:w="238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0F77D66" w14:textId="77777777" w:rsidR="00043921" w:rsidRPr="00B90FAE" w:rsidRDefault="00043921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01927EB6" w14:textId="77777777" w:rsidR="00043921" w:rsidRPr="00B90FAE" w:rsidRDefault="00043921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1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C13B89F" w14:textId="77777777" w:rsidR="00043921" w:rsidRPr="00B90FAE" w:rsidRDefault="00043921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2083">
              <w:rPr>
                <w:rFonts w:ascii="Arial Narrow" w:hAnsi="Arial Narrow"/>
                <w:b/>
                <w:noProof/>
              </w:rPr>
              <w:t>Ene 2023</w:t>
            </w:r>
          </w:p>
        </w:tc>
      </w:tr>
      <w:tr w:rsidR="00043921" w:rsidRPr="00623495" w14:paraId="3FCA3FA2" w14:textId="77777777" w:rsidTr="008C2CB8">
        <w:trPr>
          <w:trHeight w:val="718"/>
        </w:trPr>
        <w:tc>
          <w:tcPr>
            <w:tcW w:w="2387" w:type="pct"/>
            <w:shd w:val="clear" w:color="auto" w:fill="auto"/>
            <w:vAlign w:val="center"/>
          </w:tcPr>
          <w:p w14:paraId="209CC701" w14:textId="77777777" w:rsidR="00043921" w:rsidRDefault="00043921" w:rsidP="00405029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398B22AB" w14:textId="77777777" w:rsidR="00043921" w:rsidRPr="00951A9D" w:rsidRDefault="00043921" w:rsidP="00D86136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5" w:type="pct"/>
            <w:shd w:val="clear" w:color="auto" w:fill="auto"/>
            <w:vAlign w:val="center"/>
          </w:tcPr>
          <w:p w14:paraId="29BDC188" w14:textId="77777777" w:rsidR="00043921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</w:t>
            </w:r>
            <w:r w:rsidRPr="0057451A">
              <w:rPr>
                <w:rFonts w:ascii="Arial Narrow" w:hAnsi="Arial Narrow"/>
                <w:b/>
                <w:noProof/>
                <w:sz w:val="20"/>
                <w:szCs w:val="20"/>
              </w:rPr>
              <w:t> 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930</w:t>
            </w:r>
          </w:p>
          <w:p w14:paraId="6FB635DA" w14:textId="77777777" w:rsidR="00043921" w:rsidRPr="00B90FAE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3C3CD5EB" w14:textId="77777777" w:rsidR="00043921" w:rsidRDefault="00043921" w:rsidP="00405029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5626</w:t>
            </w:r>
          </w:p>
          <w:p w14:paraId="04E77D9A" w14:textId="77777777" w:rsidR="00043921" w:rsidRPr="00B90FAE" w:rsidRDefault="00043921" w:rsidP="0040502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4CF7F6A7" w14:textId="77777777" w:rsidR="00043921" w:rsidRDefault="00043921" w:rsidP="008C2CB8">
      <w:pPr>
        <w:pStyle w:val="Prrafodelista"/>
        <w:spacing w:after="0"/>
        <w:ind w:left="426" w:right="5"/>
        <w:rPr>
          <w:sz w:val="18"/>
          <w:szCs w:val="18"/>
        </w:rPr>
      </w:pPr>
      <w:r w:rsidRPr="008C2CB8">
        <w:rPr>
          <w:b/>
          <w:sz w:val="18"/>
          <w:szCs w:val="18"/>
        </w:rPr>
        <w:t>Fuente:</w:t>
      </w:r>
      <w:r w:rsidRPr="00B52BEC">
        <w:rPr>
          <w:sz w:val="18"/>
          <w:szCs w:val="18"/>
        </w:rPr>
        <w:t xml:space="preserve"> Programa Integral Nacional para el Bienestar Familiar – INABIF</w:t>
      </w:r>
    </w:p>
    <w:p w14:paraId="5FBE4579" w14:textId="77777777" w:rsidR="00043921" w:rsidRPr="00B52BEC" w:rsidRDefault="00043921" w:rsidP="00B52BEC">
      <w:pPr>
        <w:pStyle w:val="Prrafodelista"/>
        <w:spacing w:after="0"/>
        <w:ind w:left="644" w:right="5"/>
        <w:rPr>
          <w:sz w:val="18"/>
          <w:szCs w:val="18"/>
        </w:rPr>
      </w:pPr>
    </w:p>
    <w:p w14:paraId="217C26E0" w14:textId="77777777" w:rsidR="00043921" w:rsidRPr="006C2E2E" w:rsidRDefault="00043921" w:rsidP="006C2E2E">
      <w:pPr>
        <w:pStyle w:val="Prrafodelista"/>
        <w:numPr>
          <w:ilvl w:val="0"/>
          <w:numId w:val="2"/>
        </w:numPr>
        <w:tabs>
          <w:tab w:val="left" w:pos="1995"/>
        </w:tabs>
        <w:jc w:val="both"/>
        <w:rPr>
          <w:b/>
        </w:rPr>
      </w:pPr>
      <w:r>
        <w:rPr>
          <w:b/>
        </w:rPr>
        <w:t xml:space="preserve">Centro de Desarrollo Integral de la Familia – CEDIF: </w:t>
      </w:r>
      <w:r>
        <w:t>S</w:t>
      </w:r>
      <w:r w:rsidRPr="006C2E2E">
        <w:t>on espacios donde se brindan servicios especializados orientados al fortalecimiento de las familias, a la promoción de relaciones familiares respetuosas y solidarias y al desarrollo integral de sus miembros.</w:t>
      </w:r>
      <w:r>
        <w:t xml:space="preserve"> Los servicios que se brindan son:</w:t>
      </w:r>
    </w:p>
    <w:p w14:paraId="32EC12C7" w14:textId="77777777" w:rsidR="00043921" w:rsidRPr="006C2E2E" w:rsidRDefault="00043921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Cuidado Diurno (niños y niñas de 6 meses a 11 años).</w:t>
      </w:r>
    </w:p>
    <w:p w14:paraId="25992700" w14:textId="77777777" w:rsidR="00043921" w:rsidRPr="006C2E2E" w:rsidRDefault="00043921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Promoción del Adolescente (12 a 17 años).</w:t>
      </w:r>
    </w:p>
    <w:p w14:paraId="7F79E225" w14:textId="77777777" w:rsidR="00043921" w:rsidRPr="006C2E2E" w:rsidRDefault="00043921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>
        <w:rPr>
          <w:color w:val="000000"/>
          <w:szCs w:val="21"/>
          <w:shd w:val="clear" w:color="auto" w:fill="FFFFFF"/>
        </w:rPr>
        <w:t>Centro de Día</w:t>
      </w:r>
      <w:r w:rsidRPr="006C2E2E">
        <w:rPr>
          <w:color w:val="000000"/>
          <w:szCs w:val="21"/>
          <w:shd w:val="clear" w:color="auto" w:fill="FFFFFF"/>
        </w:rPr>
        <w:t xml:space="preserve"> (60 a más años).</w:t>
      </w:r>
    </w:p>
    <w:p w14:paraId="01E599A9" w14:textId="77777777" w:rsidR="00043921" w:rsidRPr="006C2E2E" w:rsidRDefault="00043921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Talleres de capacitación ocupacional.</w:t>
      </w:r>
    </w:p>
    <w:p w14:paraId="60449161" w14:textId="77777777" w:rsidR="00043921" w:rsidRPr="006C2E2E" w:rsidRDefault="00043921" w:rsidP="006C2E2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Consejería Familiar.</w:t>
      </w:r>
    </w:p>
    <w:p w14:paraId="418A1DCB" w14:textId="77777777" w:rsidR="00043921" w:rsidRPr="00820DCE" w:rsidRDefault="00043921" w:rsidP="00820DCE">
      <w:pPr>
        <w:pStyle w:val="Prrafodelista"/>
        <w:numPr>
          <w:ilvl w:val="0"/>
          <w:numId w:val="3"/>
        </w:numPr>
        <w:tabs>
          <w:tab w:val="left" w:pos="993"/>
        </w:tabs>
        <w:ind w:firstLine="65"/>
        <w:rPr>
          <w:b/>
          <w:sz w:val="24"/>
        </w:rPr>
      </w:pPr>
      <w:r w:rsidRPr="006C2E2E">
        <w:rPr>
          <w:color w:val="000000"/>
          <w:szCs w:val="21"/>
          <w:shd w:val="clear" w:color="auto" w:fill="FFFFFF"/>
        </w:rPr>
        <w:t>Escuela para Padres.</w:t>
      </w:r>
    </w:p>
    <w:tbl>
      <w:tblPr>
        <w:tblW w:w="4426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977"/>
        <w:gridCol w:w="2080"/>
        <w:gridCol w:w="2082"/>
      </w:tblGrid>
      <w:tr w:rsidR="00043921" w:rsidRPr="00B90FAE" w14:paraId="44E97D88" w14:textId="77777777" w:rsidTr="00405029">
        <w:trPr>
          <w:trHeight w:val="163"/>
          <w:tblHeader/>
          <w:jc w:val="center"/>
        </w:trPr>
        <w:tc>
          <w:tcPr>
            <w:tcW w:w="2443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6AA5C046" w14:textId="77777777" w:rsidR="00043921" w:rsidRPr="00B90FAE" w:rsidRDefault="00043921" w:rsidP="00BE4C3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57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73CE1ADD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5BE957CC" w14:textId="77777777" w:rsidTr="00405029">
        <w:trPr>
          <w:trHeight w:val="181"/>
          <w:tblHeader/>
          <w:jc w:val="center"/>
        </w:trPr>
        <w:tc>
          <w:tcPr>
            <w:tcW w:w="2443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4C819DF3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278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2395616D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279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34C74686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623495" w14:paraId="455F27AB" w14:textId="77777777" w:rsidTr="00405029">
        <w:trPr>
          <w:trHeight w:val="639"/>
          <w:jc w:val="center"/>
        </w:trPr>
        <w:tc>
          <w:tcPr>
            <w:tcW w:w="2443" w:type="pct"/>
            <w:shd w:val="clear" w:color="auto" w:fill="auto"/>
            <w:vAlign w:val="center"/>
          </w:tcPr>
          <w:p w14:paraId="21DA1423" w14:textId="77777777" w:rsidR="00043921" w:rsidRDefault="00043921" w:rsidP="0081457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46435330" w14:textId="77777777" w:rsidR="00043921" w:rsidRDefault="00043921" w:rsidP="0081457A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FDB356D" w14:textId="77777777" w:rsidR="00043921" w:rsidRDefault="00043921" w:rsidP="0081457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24 CEDIF</w:t>
            </w:r>
          </w:p>
          <w:p w14:paraId="379D5A09" w14:textId="77777777" w:rsidR="00043921" w:rsidRPr="00951A9D" w:rsidRDefault="00043921" w:rsidP="0081457A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8" w:type="pct"/>
            <w:shd w:val="clear" w:color="auto" w:fill="auto"/>
            <w:vAlign w:val="center"/>
          </w:tcPr>
          <w:p w14:paraId="2A93D108" w14:textId="77777777" w:rsidR="00043921" w:rsidRPr="00543792" w:rsidRDefault="00043921" w:rsidP="00E543C1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43792">
              <w:rPr>
                <w:rFonts w:ascii="Arial Narrow" w:hAnsi="Arial Narrow"/>
                <w:b/>
                <w:bCs/>
                <w:sz w:val="20"/>
                <w:szCs w:val="20"/>
              </w:rPr>
              <w:t>9 517</w:t>
            </w:r>
          </w:p>
          <w:p w14:paraId="03C6D782" w14:textId="77777777" w:rsidR="00043921" w:rsidRDefault="00043921" w:rsidP="00E543C1">
            <w:pPr>
              <w:pStyle w:val="Sinespaciad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  <w:tc>
          <w:tcPr>
            <w:tcW w:w="1279" w:type="pct"/>
            <w:shd w:val="clear" w:color="auto" w:fill="auto"/>
            <w:vAlign w:val="center"/>
          </w:tcPr>
          <w:p w14:paraId="7E464128" w14:textId="77777777" w:rsidR="00043921" w:rsidRPr="00ED10DB" w:rsidRDefault="00043921" w:rsidP="0081457A">
            <w:pPr>
              <w:pStyle w:val="Sinespaciad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5784</w:t>
            </w:r>
          </w:p>
          <w:p w14:paraId="683E9ECE" w14:textId="77777777" w:rsidR="00043921" w:rsidRPr="0081457A" w:rsidRDefault="00043921" w:rsidP="0081457A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Usuarios/as</w:t>
            </w:r>
            <w:r w:rsidRPr="001D63F2">
              <w:rPr>
                <w:rFonts w:ascii="Arial Narrow" w:hAnsi="Arial Narrow"/>
                <w:sz w:val="20"/>
                <w:szCs w:val="20"/>
              </w:rPr>
              <w:t xml:space="preserve"> atendidas/os</w:t>
            </w:r>
            <w:r>
              <w:rPr>
                <w:rFonts w:ascii="Arial Narrow" w:hAnsi="Arial Narrow"/>
                <w:sz w:val="20"/>
                <w:szCs w:val="20"/>
              </w:rPr>
              <w:t xml:space="preserve"> (Niñas/os, </w:t>
            </w:r>
            <w:r w:rsidRPr="001D63F2">
              <w:rPr>
                <w:rFonts w:ascii="Arial Narrow" w:hAnsi="Arial Narrow"/>
                <w:sz w:val="20"/>
                <w:szCs w:val="20"/>
              </w:rPr>
              <w:t>adolescentes</w:t>
            </w:r>
            <w:r>
              <w:rPr>
                <w:rFonts w:ascii="Arial Narrow" w:hAnsi="Arial Narrow"/>
                <w:sz w:val="20"/>
                <w:szCs w:val="20"/>
              </w:rPr>
              <w:t xml:space="preserve"> y personas adultas mayores)</w:t>
            </w:r>
          </w:p>
        </w:tc>
      </w:tr>
    </w:tbl>
    <w:p w14:paraId="6E8194FF" w14:textId="77777777" w:rsidR="00043921" w:rsidRDefault="00043921" w:rsidP="00BE47AC">
      <w:pPr>
        <w:spacing w:after="0"/>
        <w:ind w:left="426" w:right="5"/>
        <w:rPr>
          <w:sz w:val="18"/>
          <w:szCs w:val="18"/>
        </w:rPr>
      </w:pPr>
      <w:r w:rsidRPr="00BE47AC">
        <w:rPr>
          <w:b/>
          <w:sz w:val="18"/>
          <w:szCs w:val="18"/>
        </w:rPr>
        <w:t>Fuente:</w:t>
      </w:r>
      <w:r>
        <w:rPr>
          <w:sz w:val="18"/>
          <w:szCs w:val="18"/>
        </w:rPr>
        <w:t xml:space="preserve"> </w:t>
      </w:r>
      <w:r w:rsidRPr="00125EBB">
        <w:rPr>
          <w:sz w:val="18"/>
          <w:szCs w:val="18"/>
        </w:rPr>
        <w:t xml:space="preserve">Programa Integral Nacional para el Bienestar Familiar </w:t>
      </w:r>
      <w:r>
        <w:rPr>
          <w:sz w:val="18"/>
          <w:szCs w:val="18"/>
        </w:rPr>
        <w:t>–</w:t>
      </w:r>
      <w:r w:rsidRPr="00125EBB">
        <w:rPr>
          <w:sz w:val="18"/>
          <w:szCs w:val="18"/>
        </w:rPr>
        <w:t xml:space="preserve"> INABIF</w:t>
      </w:r>
    </w:p>
    <w:p w14:paraId="7C3DFE95" w14:textId="77777777" w:rsidR="00043921" w:rsidRPr="00922635" w:rsidRDefault="00043921" w:rsidP="00405029">
      <w:pPr>
        <w:tabs>
          <w:tab w:val="left" w:pos="1995"/>
        </w:tabs>
        <w:ind w:left="567" w:right="567"/>
        <w:jc w:val="both"/>
        <w:rPr>
          <w:rFonts w:cstheme="minorHAnsi"/>
          <w:sz w:val="18"/>
        </w:rPr>
      </w:pPr>
    </w:p>
    <w:p w14:paraId="715C9562" w14:textId="77777777" w:rsidR="00043921" w:rsidRDefault="00043921" w:rsidP="00B35AA7">
      <w:pPr>
        <w:pStyle w:val="Prrafodelista"/>
        <w:numPr>
          <w:ilvl w:val="0"/>
          <w:numId w:val="2"/>
        </w:numPr>
        <w:tabs>
          <w:tab w:val="left" w:pos="1995"/>
        </w:tabs>
        <w:spacing w:after="0" w:line="240" w:lineRule="auto"/>
        <w:jc w:val="both"/>
        <w:rPr>
          <w:b/>
        </w:rPr>
      </w:pPr>
      <w:r>
        <w:rPr>
          <w:b/>
        </w:rPr>
        <w:t xml:space="preserve">Centro de Atención de Noche- CAN: </w:t>
      </w:r>
      <w:r w:rsidRPr="006C2E2E">
        <w:t>Son espacios públicos o privados acreditados por el Estado que ofrecen servicios básicos de alojamiento nocturno, alimentación y vestido, dirigidos a personas adultas mayores autovalentes.</w:t>
      </w:r>
    </w:p>
    <w:p w14:paraId="07DBC92A" w14:textId="77777777" w:rsidR="00043921" w:rsidRDefault="00043921" w:rsidP="004A6071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tbl>
      <w:tblPr>
        <w:tblW w:w="3541" w:type="pct"/>
        <w:jc w:val="center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1699"/>
        <w:gridCol w:w="1560"/>
      </w:tblGrid>
      <w:tr w:rsidR="00043921" w:rsidRPr="00B90FAE" w14:paraId="1841B4D6" w14:textId="77777777" w:rsidTr="00BE4C35">
        <w:trPr>
          <w:trHeight w:val="165"/>
          <w:tblHeader/>
          <w:jc w:val="center"/>
        </w:trPr>
        <w:tc>
          <w:tcPr>
            <w:tcW w:w="2497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5C10DC7" w14:textId="77777777" w:rsidR="00043921" w:rsidRPr="00B90FAE" w:rsidRDefault="00043921" w:rsidP="00580544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503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2A3A43A4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4C3DBA4D" w14:textId="77777777" w:rsidTr="00BE4C35">
        <w:trPr>
          <w:trHeight w:val="183"/>
          <w:tblHeader/>
          <w:jc w:val="center"/>
        </w:trPr>
        <w:tc>
          <w:tcPr>
            <w:tcW w:w="2497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BC32972" w14:textId="77777777" w:rsidR="00043921" w:rsidRPr="00B90FAE" w:rsidRDefault="00043921" w:rsidP="00580544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305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7919BAA0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19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B197F83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623495" w14:paraId="0E28F78B" w14:textId="77777777" w:rsidTr="00BE47AC">
        <w:trPr>
          <w:trHeight w:val="763"/>
          <w:jc w:val="center"/>
        </w:trPr>
        <w:tc>
          <w:tcPr>
            <w:tcW w:w="2497" w:type="pct"/>
            <w:shd w:val="clear" w:color="auto" w:fill="auto"/>
            <w:vAlign w:val="center"/>
          </w:tcPr>
          <w:p w14:paraId="77210398" w14:textId="77777777" w:rsidR="00043921" w:rsidRDefault="00043921" w:rsidP="005805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obertura: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En Lima Metropolitana</w:t>
            </w:r>
          </w:p>
          <w:p w14:paraId="4893E670" w14:textId="77777777" w:rsidR="00043921" w:rsidRDefault="00043921" w:rsidP="00580544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6CFC3937" w14:textId="77777777" w:rsidR="00043921" w:rsidRPr="00951A9D" w:rsidRDefault="00043921" w:rsidP="00BE47AC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>1 CAN</w:t>
            </w:r>
          </w:p>
        </w:tc>
        <w:tc>
          <w:tcPr>
            <w:tcW w:w="1305" w:type="pct"/>
            <w:shd w:val="clear" w:color="auto" w:fill="auto"/>
            <w:vAlign w:val="center"/>
          </w:tcPr>
          <w:p w14:paraId="232BEDB7" w14:textId="77777777" w:rsidR="00043921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39</w:t>
            </w:r>
          </w:p>
          <w:p w14:paraId="674B4D56" w14:textId="77777777" w:rsidR="00043921" w:rsidRPr="00B90FAE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  <w:tc>
          <w:tcPr>
            <w:tcW w:w="1198" w:type="pct"/>
            <w:shd w:val="clear" w:color="auto" w:fill="auto"/>
            <w:vAlign w:val="center"/>
          </w:tcPr>
          <w:p w14:paraId="4EE2BD80" w14:textId="77777777" w:rsidR="00043921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25</w:t>
            </w:r>
          </w:p>
          <w:p w14:paraId="6B8CA87F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Usuarias/os atendidas/os.</w:t>
            </w:r>
          </w:p>
        </w:tc>
      </w:tr>
    </w:tbl>
    <w:p w14:paraId="54AD3615" w14:textId="77777777" w:rsidR="00043921" w:rsidRDefault="00043921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1400B260" w14:textId="77777777" w:rsidR="00043921" w:rsidRDefault="00043921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General de Adopciones - DGA</w:t>
      </w:r>
    </w:p>
    <w:p w14:paraId="79C7D22E" w14:textId="77777777" w:rsidR="00043921" w:rsidRDefault="00043921" w:rsidP="002D3C73">
      <w:pPr>
        <w:pStyle w:val="Prrafodelista"/>
        <w:tabs>
          <w:tab w:val="left" w:pos="1995"/>
        </w:tabs>
        <w:ind w:left="644"/>
        <w:jc w:val="both"/>
      </w:pPr>
      <w:r w:rsidRPr="00EE1165">
        <w:t>Es el órgano de línea responsable de proponer, dirigir, articular, implementar, supervisar y evaluar las políticas, normas, planes, programas y proyectos sobre la Adopción y la única institución encargada de tramitar las solicitudes administrativas de adopción de los niños, niñas y adolescentes declarados judicialmente en abandono.</w:t>
      </w:r>
    </w:p>
    <w:p w14:paraId="01D72F97" w14:textId="77777777" w:rsidR="00043921" w:rsidRPr="00580544" w:rsidRDefault="00043921" w:rsidP="00690588">
      <w:pPr>
        <w:pStyle w:val="Prrafodelista"/>
        <w:tabs>
          <w:tab w:val="left" w:pos="1995"/>
        </w:tabs>
        <w:spacing w:line="360" w:lineRule="auto"/>
        <w:ind w:left="644"/>
        <w:jc w:val="both"/>
      </w:pPr>
      <w:r w:rsidRPr="00580544">
        <w:t>¿Qué es la adopción?</w:t>
      </w:r>
    </w:p>
    <w:p w14:paraId="37497784" w14:textId="77777777" w:rsidR="00043921" w:rsidRPr="00580544" w:rsidRDefault="00043921" w:rsidP="00580544">
      <w:pPr>
        <w:pStyle w:val="Prrafodelista"/>
        <w:tabs>
          <w:tab w:val="left" w:pos="1995"/>
        </w:tabs>
        <w:ind w:left="644"/>
        <w:jc w:val="both"/>
      </w:pPr>
      <w:r w:rsidRPr="00580544">
        <w:t>La adopción es una medida legal de protección definitiva para n</w:t>
      </w:r>
      <w:r>
        <w:t>iñas, niños y adolescentes</w:t>
      </w:r>
      <w:r w:rsidRPr="00580544">
        <w:t xml:space="preserve"> declarados judicialmente en estado de desprotección familiar y adoptabilidad. Es una manera de </w:t>
      </w:r>
      <w:r w:rsidRPr="00580544">
        <w:lastRenderedPageBreak/>
        <w:t>garantizar su derecho a vivir en una familia idónea, debidamente protegidos y amados con las mejores condiciones de crianza pa</w:t>
      </w:r>
      <w:r>
        <w:t>ra desarrollarse integralmente”</w:t>
      </w:r>
      <w:r w:rsidRPr="00580544">
        <w:t xml:space="preserve"> (Decreto Legislativo </w:t>
      </w:r>
      <w:proofErr w:type="spellStart"/>
      <w:r w:rsidRPr="00580544">
        <w:t>Nº</w:t>
      </w:r>
      <w:proofErr w:type="spellEnd"/>
      <w:r w:rsidRPr="00580544">
        <w:t xml:space="preserve"> 1297)</w:t>
      </w:r>
      <w:r>
        <w:t>.</w:t>
      </w:r>
    </w:p>
    <w:tbl>
      <w:tblPr>
        <w:tblpPr w:leftFromText="141" w:rightFromText="141" w:vertAnchor="text" w:horzAnchor="margin" w:tblpXSpec="center" w:tblpY="166"/>
        <w:tblW w:w="3725" w:type="pct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274"/>
        <w:gridCol w:w="1936"/>
        <w:gridCol w:w="1640"/>
      </w:tblGrid>
      <w:tr w:rsidR="00043921" w:rsidRPr="00B90FAE" w14:paraId="363BCC5B" w14:textId="77777777" w:rsidTr="00690588">
        <w:trPr>
          <w:trHeight w:val="110"/>
          <w:tblHeader/>
        </w:trPr>
        <w:tc>
          <w:tcPr>
            <w:tcW w:w="239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187ADD9F" w14:textId="77777777" w:rsidR="00043921" w:rsidRPr="00B90FAE" w:rsidRDefault="00043921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61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3C94DF00" w14:textId="77777777" w:rsidR="00043921" w:rsidRPr="00B90FAE" w:rsidRDefault="00043921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7935060B" w14:textId="77777777" w:rsidTr="00690588">
        <w:trPr>
          <w:trHeight w:val="123"/>
          <w:tblHeader/>
        </w:trPr>
        <w:tc>
          <w:tcPr>
            <w:tcW w:w="239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2F1B923B" w14:textId="77777777" w:rsidR="00043921" w:rsidRPr="00B90FAE" w:rsidRDefault="00043921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3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4FC5ACBC" w14:textId="77777777" w:rsidR="00043921" w:rsidRPr="00B90FAE" w:rsidRDefault="00043921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197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6D809730" w14:textId="77777777" w:rsidR="00043921" w:rsidRPr="00B90FAE" w:rsidRDefault="00043921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7810CD" w14:paraId="0ED24FAA" w14:textId="77777777" w:rsidTr="00690588">
        <w:trPr>
          <w:trHeight w:val="978"/>
        </w:trPr>
        <w:tc>
          <w:tcPr>
            <w:tcW w:w="2390" w:type="pct"/>
            <w:shd w:val="clear" w:color="auto" w:fill="auto"/>
            <w:vAlign w:val="center"/>
          </w:tcPr>
          <w:p w14:paraId="0235CCB6" w14:textId="77777777" w:rsidR="00043921" w:rsidRDefault="00043921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64FB0734" w14:textId="77777777" w:rsidR="00043921" w:rsidRDefault="00043921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0D5052BA" w14:textId="77777777" w:rsidR="00043921" w:rsidRDefault="00043921" w:rsidP="00690588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11 Unidades de </w:t>
            </w:r>
          </w:p>
          <w:p w14:paraId="5D826536" w14:textId="77777777" w:rsidR="00043921" w:rsidRDefault="00043921" w:rsidP="0069058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Adopción - UA</w:t>
            </w:r>
          </w:p>
          <w:p w14:paraId="6E71B8EF" w14:textId="77777777" w:rsidR="00043921" w:rsidRPr="00951A9D" w:rsidRDefault="00043921" w:rsidP="00690588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3" w:type="pct"/>
            <w:shd w:val="clear" w:color="auto" w:fill="auto"/>
            <w:vAlign w:val="center"/>
          </w:tcPr>
          <w:p w14:paraId="1BD08D61" w14:textId="77777777" w:rsidR="00043921" w:rsidRPr="00963D0F" w:rsidRDefault="00043921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122</w:t>
            </w:r>
          </w:p>
          <w:p w14:paraId="2ACC9316" w14:textId="77777777" w:rsidR="00043921" w:rsidRPr="00B90FAE" w:rsidRDefault="00043921" w:rsidP="006905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05338C76" w14:textId="77777777" w:rsidR="00043921" w:rsidRPr="00963D0F" w:rsidRDefault="00043921" w:rsidP="00690588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noProof/>
                <w:color w:val="000000" w:themeColor="text1"/>
                <w:sz w:val="20"/>
                <w:szCs w:val="20"/>
              </w:rPr>
              <w:t>10</w:t>
            </w:r>
          </w:p>
          <w:p w14:paraId="25A039B3" w14:textId="77777777" w:rsidR="00043921" w:rsidRPr="00963D0F" w:rsidRDefault="00043921" w:rsidP="0069058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</w:t>
            </w:r>
            <w:r w:rsidRPr="00963D0F">
              <w:rPr>
                <w:rFonts w:ascii="Arial Narrow" w:hAnsi="Arial Narrow"/>
                <w:sz w:val="20"/>
                <w:szCs w:val="20"/>
              </w:rPr>
              <w:t>iñas, niños y adolescentes adoptadas/os</w:t>
            </w:r>
          </w:p>
        </w:tc>
      </w:tr>
    </w:tbl>
    <w:p w14:paraId="3546D2BF" w14:textId="77777777" w:rsidR="00043921" w:rsidRDefault="00043921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p w14:paraId="790FC6BF" w14:textId="77777777" w:rsidR="00043921" w:rsidRDefault="00043921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6D4873A9" w14:textId="77777777" w:rsidR="00043921" w:rsidRDefault="00043921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0F8A185A" w14:textId="77777777" w:rsidR="00043921" w:rsidRDefault="00043921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3FD4F535" w14:textId="77777777" w:rsidR="00043921" w:rsidRDefault="00043921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67CFDB27" w14:textId="77777777" w:rsidR="00043921" w:rsidRDefault="00043921" w:rsidP="00155150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de Protección Especial - DPE</w:t>
      </w:r>
    </w:p>
    <w:p w14:paraId="2C174C66" w14:textId="77777777" w:rsidR="00043921" w:rsidRDefault="00043921" w:rsidP="00EE1165">
      <w:pPr>
        <w:pStyle w:val="Prrafodelista"/>
        <w:tabs>
          <w:tab w:val="left" w:pos="1995"/>
        </w:tabs>
        <w:ind w:left="644"/>
        <w:jc w:val="both"/>
        <w:rPr>
          <w:rFonts w:ascii="Berlin Sans FB" w:hAnsi="Berlin Sans FB"/>
          <w:sz w:val="32"/>
        </w:rPr>
      </w:pPr>
      <w:r w:rsidRPr="00EE1165">
        <w:t>La Dirección de Protección Especial (DPE) depende de la Dirección General de Niñas, Niños y Adolescentes</w:t>
      </w:r>
      <w:r>
        <w:t xml:space="preserve"> (DGNNA)</w:t>
      </w:r>
      <w:r w:rsidRPr="00EE1165">
        <w:t xml:space="preserve"> y está encargada de proponer normas, lineamientos, programas, estrategias, entre otros, para coadyuvar a mejorar la calidad del servicio de las Unidades de Protección Especial (UPE). Además, se encuentra a cargo del acogimiento familiar con tercero</w:t>
      </w:r>
      <w:r>
        <w:t>.</w:t>
      </w:r>
    </w:p>
    <w:p w14:paraId="14DAA7BE" w14:textId="77777777" w:rsidR="00043921" w:rsidRDefault="00043921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</w:p>
    <w:p w14:paraId="2361F0D4" w14:textId="77777777" w:rsidR="00043921" w:rsidRDefault="00043921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</w:rPr>
      </w:pPr>
      <w:r w:rsidRPr="00EE1165">
        <w:rPr>
          <w:b/>
        </w:rPr>
        <w:t xml:space="preserve">Las Unidades de Protección Especial </w:t>
      </w:r>
      <w:r>
        <w:rPr>
          <w:b/>
        </w:rPr>
        <w:t>–</w:t>
      </w:r>
      <w:r w:rsidRPr="00EE1165">
        <w:rPr>
          <w:b/>
        </w:rPr>
        <w:t xml:space="preserve"> UPE</w:t>
      </w:r>
    </w:p>
    <w:p w14:paraId="7F60AF75" w14:textId="77777777" w:rsidR="00043921" w:rsidRPr="008A42CF" w:rsidRDefault="00043921" w:rsidP="00EE1165">
      <w:pPr>
        <w:pStyle w:val="Prrafodelista"/>
        <w:tabs>
          <w:tab w:val="left" w:pos="1995"/>
        </w:tabs>
        <w:spacing w:after="0"/>
        <w:ind w:left="644"/>
        <w:jc w:val="both"/>
        <w:rPr>
          <w:b/>
          <w:sz w:val="12"/>
        </w:rPr>
      </w:pPr>
    </w:p>
    <w:p w14:paraId="3B380F6B" w14:textId="77777777" w:rsidR="00043921" w:rsidRPr="008A42CF" w:rsidRDefault="00043921" w:rsidP="008A42CF">
      <w:pPr>
        <w:pStyle w:val="Prrafodelista"/>
        <w:tabs>
          <w:tab w:val="left" w:pos="1995"/>
        </w:tabs>
        <w:ind w:left="644"/>
        <w:jc w:val="both"/>
      </w:pPr>
      <w:r w:rsidRPr="00EE1165">
        <w:t>Las Unidades de Protección Especial (UPE</w:t>
      </w:r>
      <w:r>
        <w:t xml:space="preserve">) </w:t>
      </w:r>
      <w:r w:rsidRPr="00EE1165">
        <w:t>son las instancias administrativas del MIMP que actúan en el procedimiento por desprotección familiar de las niñas, niños y adolescentes sin cuidados parentales o en riesgo de perderlos, dictando las medidas de protección que garanticen el pleno ejercicio de derechos de las niñas, niños o adolescentes y/o que restituyan los derechos que les han sido vulnerados.</w:t>
      </w:r>
    </w:p>
    <w:tbl>
      <w:tblPr>
        <w:tblW w:w="4162" w:type="pct"/>
        <w:tblInd w:w="14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368"/>
        <w:gridCol w:w="2161"/>
        <w:gridCol w:w="2124"/>
      </w:tblGrid>
      <w:tr w:rsidR="00043921" w:rsidRPr="00B90FAE" w14:paraId="777D36EB" w14:textId="77777777" w:rsidTr="00BE47AC">
        <w:trPr>
          <w:trHeight w:val="109"/>
          <w:tblHeader/>
        </w:trPr>
        <w:tc>
          <w:tcPr>
            <w:tcW w:w="2200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70B455B5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2800" w:type="pct"/>
            <w:gridSpan w:val="2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148F8CA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2C6FC98A" w14:textId="77777777" w:rsidTr="00BE47AC">
        <w:trPr>
          <w:trHeight w:val="122"/>
          <w:tblHeader/>
        </w:trPr>
        <w:tc>
          <w:tcPr>
            <w:tcW w:w="2200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19B0D7E6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2" w:type="pct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30575637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388" w:type="pct"/>
            <w:tcBorders>
              <w:top w:val="single" w:sz="8" w:space="0" w:color="FFFFFF" w:themeColor="background1"/>
            </w:tcBorders>
            <w:shd w:val="clear" w:color="auto" w:fill="auto"/>
          </w:tcPr>
          <w:p w14:paraId="219356A5" w14:textId="77777777" w:rsidR="00043921" w:rsidRPr="00B90FAE" w:rsidRDefault="00043921" w:rsidP="00376A4F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7B2083">
              <w:rPr>
                <w:rFonts w:ascii="Arial Narrow" w:hAnsi="Arial Narrow" w:cstheme="minorHAnsi"/>
                <w:b/>
                <w:noProof/>
              </w:rPr>
              <w:t>Ene 2023</w:t>
            </w:r>
          </w:p>
        </w:tc>
      </w:tr>
      <w:tr w:rsidR="00043921" w:rsidRPr="007810CD" w14:paraId="31B7322D" w14:textId="77777777" w:rsidTr="00BE47AC">
        <w:trPr>
          <w:trHeight w:val="971"/>
        </w:trPr>
        <w:tc>
          <w:tcPr>
            <w:tcW w:w="2200" w:type="pct"/>
            <w:shd w:val="clear" w:color="auto" w:fill="auto"/>
            <w:vAlign w:val="center"/>
          </w:tcPr>
          <w:p w14:paraId="5793858E" w14:textId="77777777" w:rsidR="00043921" w:rsidRDefault="00043921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96390">
              <w:rPr>
                <w:rFonts w:ascii="Arial Narrow" w:hAnsi="Arial Narrow" w:cs="Arial"/>
                <w:b/>
                <w:sz w:val="20"/>
                <w:szCs w:val="20"/>
              </w:rPr>
              <w:t>C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obertura: </w:t>
            </w:r>
            <w:r>
              <w:rPr>
                <w:rFonts w:ascii="Arial Narrow" w:hAnsi="Arial Narrow" w:cs="Arial"/>
                <w:sz w:val="20"/>
                <w:szCs w:val="20"/>
              </w:rPr>
              <w:t>A nivel nacional</w:t>
            </w:r>
          </w:p>
          <w:p w14:paraId="51776AEE" w14:textId="77777777" w:rsidR="00043921" w:rsidRDefault="00043921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D4E1E33" w14:textId="77777777" w:rsidR="00043921" w:rsidRDefault="00043921" w:rsidP="00376A4F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Total de centros</w:t>
            </w:r>
            <w:r w:rsidRPr="00927BFE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25 Unidades de </w:t>
            </w:r>
          </w:p>
          <w:p w14:paraId="68E98063" w14:textId="77777777" w:rsidR="00043921" w:rsidRDefault="00043921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Protección Especial - UPE</w:t>
            </w:r>
          </w:p>
          <w:p w14:paraId="60EF4B87" w14:textId="77777777" w:rsidR="00043921" w:rsidRPr="00951A9D" w:rsidRDefault="00043921" w:rsidP="00376A4F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2" w:type="pct"/>
            <w:shd w:val="clear" w:color="auto" w:fill="auto"/>
            <w:vAlign w:val="center"/>
          </w:tcPr>
          <w:p w14:paraId="573153A8" w14:textId="77777777" w:rsidR="00043921" w:rsidRPr="00963D0F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>28 398</w:t>
            </w:r>
          </w:p>
          <w:p w14:paraId="1A63372A" w14:textId="77777777" w:rsidR="00043921" w:rsidRPr="00B90FAE" w:rsidRDefault="00043921" w:rsidP="00E543C1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Niñas, niños y adolescentes </w:t>
            </w:r>
            <w:r w:rsidRPr="00155150">
              <w:rPr>
                <w:rFonts w:ascii="Arial Narrow" w:hAnsi="Arial Narrow"/>
                <w:sz w:val="20"/>
                <w:szCs w:val="20"/>
              </w:rPr>
              <w:t>ingresados</w:t>
            </w:r>
            <w:r w:rsidRPr="007822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22E0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  <w:tc>
          <w:tcPr>
            <w:tcW w:w="1388" w:type="pct"/>
            <w:shd w:val="clear" w:color="auto" w:fill="auto"/>
            <w:vAlign w:val="center"/>
          </w:tcPr>
          <w:p w14:paraId="6B4805A5" w14:textId="77777777" w:rsidR="00043921" w:rsidRPr="00963D0F" w:rsidRDefault="00043921" w:rsidP="0015515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2257</w:t>
            </w:r>
          </w:p>
          <w:p w14:paraId="450D7E68" w14:textId="77777777" w:rsidR="00043921" w:rsidRPr="00963D0F" w:rsidRDefault="00043921" w:rsidP="0015515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Niñas, niños y adolescentes </w:t>
            </w:r>
            <w:r w:rsidRPr="00155150">
              <w:rPr>
                <w:rFonts w:ascii="Arial Narrow" w:hAnsi="Arial Narrow"/>
                <w:sz w:val="20"/>
                <w:szCs w:val="20"/>
              </w:rPr>
              <w:t>ingresados</w:t>
            </w:r>
            <w:r w:rsidRPr="007822E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7822E0">
              <w:rPr>
                <w:rFonts w:ascii="Arial Narrow" w:hAnsi="Arial Narrow"/>
                <w:sz w:val="20"/>
                <w:szCs w:val="20"/>
              </w:rPr>
              <w:t xml:space="preserve">al servicio de </w:t>
            </w:r>
            <w:r>
              <w:rPr>
                <w:rFonts w:ascii="Arial Narrow" w:hAnsi="Arial Narrow"/>
                <w:sz w:val="20"/>
                <w:szCs w:val="20"/>
              </w:rPr>
              <w:t>Protección Especial</w:t>
            </w:r>
          </w:p>
        </w:tc>
      </w:tr>
    </w:tbl>
    <w:p w14:paraId="5C0CAC62" w14:textId="77777777" w:rsidR="00043921" w:rsidRDefault="00043921" w:rsidP="005B7489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</w:p>
    <w:p w14:paraId="6D3E02BE" w14:textId="77777777" w:rsidR="00043921" w:rsidRPr="005B7489" w:rsidRDefault="00043921" w:rsidP="005B7489">
      <w:pPr>
        <w:tabs>
          <w:tab w:val="left" w:pos="1995"/>
        </w:tabs>
        <w:jc w:val="center"/>
        <w:rPr>
          <w:rFonts w:ascii="Berlin Sans FB" w:hAnsi="Berlin Sans FB"/>
          <w:sz w:val="32"/>
        </w:rPr>
      </w:pPr>
      <w:r>
        <w:rPr>
          <w:rFonts w:ascii="Berlin Sans FB" w:hAnsi="Berlin Sans FB"/>
          <w:sz w:val="32"/>
        </w:rPr>
        <w:t>Dirección de Personas Adultas Mayores - D</w:t>
      </w:r>
      <w:r w:rsidRPr="005B7489">
        <w:rPr>
          <w:rFonts w:ascii="Berlin Sans FB" w:hAnsi="Berlin Sans FB"/>
          <w:sz w:val="32"/>
        </w:rPr>
        <w:t>PAM</w:t>
      </w:r>
    </w:p>
    <w:p w14:paraId="7EFC1660" w14:textId="77777777" w:rsidR="00043921" w:rsidRDefault="00043921" w:rsidP="005B7489">
      <w:pPr>
        <w:pStyle w:val="Prrafodelista"/>
        <w:tabs>
          <w:tab w:val="left" w:pos="1995"/>
        </w:tabs>
        <w:spacing w:before="240"/>
        <w:ind w:left="284" w:right="5"/>
        <w:jc w:val="both"/>
      </w:pPr>
      <w:r>
        <w:t xml:space="preserve">Es la instancia en </w:t>
      </w:r>
      <w:r w:rsidRPr="00422D4C">
        <w:t xml:space="preserve">el </w:t>
      </w:r>
      <w:r>
        <w:t>MIMP</w:t>
      </w:r>
      <w:r w:rsidRPr="00422D4C">
        <w:t>, encargada de diseñar, monitorear y hacer seguimiento a l</w:t>
      </w:r>
      <w:r>
        <w:t>a política social dirigida a población de 60 años a</w:t>
      </w:r>
      <w:r w:rsidRPr="00422D4C">
        <w:t xml:space="preserve"> más.</w:t>
      </w:r>
    </w:p>
    <w:p w14:paraId="27F35BAF" w14:textId="77777777" w:rsidR="00043921" w:rsidRDefault="00043921" w:rsidP="005B7489">
      <w:pPr>
        <w:pStyle w:val="Prrafodelista"/>
        <w:tabs>
          <w:tab w:val="left" w:pos="1995"/>
        </w:tabs>
        <w:spacing w:before="240"/>
        <w:ind w:left="284" w:right="5"/>
        <w:jc w:val="both"/>
      </w:pPr>
    </w:p>
    <w:p w14:paraId="3E111753" w14:textId="77777777" w:rsidR="00043921" w:rsidRPr="00860A23" w:rsidRDefault="00043921" w:rsidP="005B7489">
      <w:pPr>
        <w:pStyle w:val="Prrafodelista"/>
        <w:numPr>
          <w:ilvl w:val="1"/>
          <w:numId w:val="6"/>
        </w:numPr>
        <w:tabs>
          <w:tab w:val="left" w:pos="1995"/>
        </w:tabs>
        <w:spacing w:after="0" w:line="276" w:lineRule="auto"/>
        <w:ind w:right="5"/>
        <w:jc w:val="both"/>
        <w:rPr>
          <w:b/>
        </w:rPr>
      </w:pPr>
      <w:r w:rsidRPr="00422D4C">
        <w:rPr>
          <w:b/>
        </w:rPr>
        <w:t>Servicio Mi60+</w:t>
      </w:r>
      <w:r>
        <w:rPr>
          <w:b/>
        </w:rPr>
        <w:t xml:space="preserve">: </w:t>
      </w:r>
      <w:r>
        <w:t xml:space="preserve">Es un servicio donde se </w:t>
      </w:r>
      <w:r w:rsidRPr="004231CA">
        <w:t>brinda atención los siete días de la semana y está a cargo de un equipo multidisciplinario de psicólogos, trabajadores sociales y abogados, quienes acuden a los lugares donde se encuentra la persona adulta mayor y evalúan su situación física, psicológica, social y legal, resolviendo el caso y dictando una med</w:t>
      </w:r>
      <w:r>
        <w:t>ida administrativa que restituya</w:t>
      </w:r>
      <w:r w:rsidRPr="004231CA">
        <w:t xml:space="preserve"> </w:t>
      </w:r>
      <w:r>
        <w:t xml:space="preserve">sus </w:t>
      </w:r>
      <w:r w:rsidRPr="004231CA">
        <w:t>derechos con la participación de otros actores del Estado</w:t>
      </w:r>
      <w:r>
        <w:t>.</w:t>
      </w:r>
    </w:p>
    <w:p w14:paraId="30B8A152" w14:textId="77777777" w:rsidR="00043921" w:rsidRPr="00860A23" w:rsidRDefault="00043921" w:rsidP="005B7489">
      <w:pPr>
        <w:pStyle w:val="Prrafodelista"/>
        <w:tabs>
          <w:tab w:val="left" w:pos="1995"/>
        </w:tabs>
        <w:spacing w:after="0"/>
        <w:ind w:right="5"/>
        <w:jc w:val="both"/>
        <w:rPr>
          <w:b/>
        </w:rPr>
      </w:pPr>
    </w:p>
    <w:tbl>
      <w:tblPr>
        <w:tblW w:w="5549" w:type="pct"/>
        <w:tblInd w:w="-583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738"/>
        <w:gridCol w:w="1296"/>
        <w:gridCol w:w="1582"/>
        <w:gridCol w:w="1582"/>
        <w:gridCol w:w="2006"/>
      </w:tblGrid>
      <w:tr w:rsidR="00043921" w:rsidRPr="00B90FAE" w14:paraId="4E6D8AA0" w14:textId="77777777" w:rsidTr="00094B01">
        <w:trPr>
          <w:trHeight w:val="112"/>
          <w:tblHeader/>
        </w:trPr>
        <w:tc>
          <w:tcPr>
            <w:tcW w:w="1832" w:type="pct"/>
            <w:vMerge w:val="restart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  <w:vAlign w:val="center"/>
          </w:tcPr>
          <w:p w14:paraId="36119C48" w14:textId="77777777" w:rsidR="00043921" w:rsidRPr="00B90FAE" w:rsidRDefault="00043921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lastRenderedPageBreak/>
              <w:t xml:space="preserve">Servicio / </w:t>
            </w:r>
            <w:r w:rsidRPr="00B90FAE">
              <w:rPr>
                <w:rFonts w:ascii="Arial Narrow" w:hAnsi="Arial Narrow"/>
                <w:b/>
                <w:bCs/>
                <w:color w:val="FFFFFF"/>
              </w:rPr>
              <w:t>Cobertura</w:t>
            </w:r>
          </w:p>
        </w:tc>
        <w:tc>
          <w:tcPr>
            <w:tcW w:w="3168" w:type="pct"/>
            <w:gridSpan w:val="4"/>
            <w:tcBorders>
              <w:top w:val="single" w:sz="8" w:space="0" w:color="C0504D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0504D"/>
          </w:tcPr>
          <w:p w14:paraId="5CA559A9" w14:textId="77777777" w:rsidR="00043921" w:rsidRDefault="00043921" w:rsidP="007B0BEF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FFFFFF"/>
              </w:rPr>
            </w:pPr>
            <w:r>
              <w:rPr>
                <w:rFonts w:ascii="Arial Narrow" w:hAnsi="Arial Narrow"/>
                <w:b/>
                <w:bCs/>
                <w:color w:val="FFFFFF"/>
              </w:rPr>
              <w:t>Usuarias/os</w:t>
            </w:r>
          </w:p>
        </w:tc>
      </w:tr>
      <w:tr w:rsidR="00043921" w:rsidRPr="00B90FAE" w14:paraId="22FFFF03" w14:textId="77777777" w:rsidTr="00094B01">
        <w:trPr>
          <w:trHeight w:val="125"/>
          <w:tblHeader/>
        </w:trPr>
        <w:tc>
          <w:tcPr>
            <w:tcW w:w="1832" w:type="pct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14:paraId="5B6BFAFC" w14:textId="77777777" w:rsidR="00043921" w:rsidRPr="00B90FAE" w:rsidRDefault="00043921" w:rsidP="0096535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10" w:type="pct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</w:tcBorders>
            <w:shd w:val="clear" w:color="auto" w:fill="auto"/>
          </w:tcPr>
          <w:p w14:paraId="58886DBC" w14:textId="77777777" w:rsidR="00043921" w:rsidRPr="00B90FAE" w:rsidRDefault="00043921" w:rsidP="0096535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/>
                <w:b/>
                <w:noProof/>
              </w:rPr>
            </w:pPr>
            <w:r>
              <w:rPr>
                <w:rFonts w:ascii="Arial Narrow" w:hAnsi="Arial Narrow"/>
                <w:b/>
              </w:rPr>
              <w:t>Año 2022</w:t>
            </w:r>
          </w:p>
        </w:tc>
        <w:tc>
          <w:tcPr>
            <w:tcW w:w="1758" w:type="pct"/>
            <w:gridSpan w:val="2"/>
            <w:tcBorders>
              <w:top w:val="single" w:sz="8" w:space="0" w:color="FFFFFF" w:themeColor="background1"/>
            </w:tcBorders>
          </w:tcPr>
          <w:p w14:paraId="04E6BD7C" w14:textId="77777777" w:rsidR="00043921" w:rsidRDefault="00043921" w:rsidP="00965350">
            <w:pPr>
              <w:tabs>
                <w:tab w:val="center" w:pos="743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noProof/>
              </w:rPr>
            </w:pPr>
            <w:r w:rsidRPr="007B2083">
              <w:rPr>
                <w:rFonts w:ascii="Arial Narrow" w:hAnsi="Arial Narrow"/>
                <w:b/>
                <w:noProof/>
              </w:rPr>
              <w:t>Ene 2023</w:t>
            </w:r>
          </w:p>
        </w:tc>
      </w:tr>
      <w:tr w:rsidR="00043921" w:rsidRPr="007810CD" w14:paraId="4E4E818E" w14:textId="77777777" w:rsidTr="00094B01">
        <w:trPr>
          <w:trHeight w:val="2121"/>
        </w:trPr>
        <w:tc>
          <w:tcPr>
            <w:tcW w:w="1832" w:type="pct"/>
            <w:shd w:val="clear" w:color="auto" w:fill="auto"/>
            <w:vAlign w:val="center"/>
          </w:tcPr>
          <w:p w14:paraId="51E6DC12" w14:textId="77777777" w:rsidR="00043921" w:rsidRPr="00862D63" w:rsidRDefault="00043921" w:rsidP="00543792">
            <w:pPr>
              <w:spacing w:after="0" w:line="240" w:lineRule="auto"/>
              <w:ind w:right="5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Dirección de personas adultas mayores:</w:t>
            </w:r>
          </w:p>
          <w:tbl>
            <w:tblPr>
              <w:tblStyle w:val="Tablaconcuadrcula"/>
              <w:tblpPr w:leftFromText="141" w:rightFromText="141" w:vertAnchor="text" w:horzAnchor="margin" w:tblpXSpec="center" w:tblpY="164"/>
              <w:tblOverlap w:val="never"/>
              <w:tblW w:w="3606" w:type="dxa"/>
              <w:tblLayout w:type="fixed"/>
              <w:tblLook w:val="04A0" w:firstRow="1" w:lastRow="0" w:firstColumn="1" w:lastColumn="0" w:noHBand="0" w:noVBand="1"/>
            </w:tblPr>
            <w:tblGrid>
              <w:gridCol w:w="1240"/>
              <w:gridCol w:w="921"/>
              <w:gridCol w:w="1041"/>
              <w:gridCol w:w="404"/>
            </w:tblGrid>
            <w:tr w:rsidR="00043921" w:rsidRPr="00862D63" w14:paraId="58439A22" w14:textId="77777777" w:rsidTr="00094B01">
              <w:trPr>
                <w:trHeight w:val="107"/>
              </w:trPr>
              <w:tc>
                <w:tcPr>
                  <w:tcW w:w="1240" w:type="dxa"/>
                  <w:shd w:val="clear" w:color="auto" w:fill="DD8B8D"/>
                  <w:vAlign w:val="center"/>
                </w:tcPr>
                <w:p w14:paraId="20959168" w14:textId="77777777" w:rsidR="00043921" w:rsidRPr="00862D63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 w:rsidRPr="00862D63">
                    <w:rPr>
                      <w:rFonts w:ascii="Arial Narrow" w:hAnsi="Arial Narrow"/>
                      <w:b/>
                    </w:rPr>
                    <w:t>Centro</w:t>
                  </w:r>
                </w:p>
              </w:tc>
              <w:tc>
                <w:tcPr>
                  <w:tcW w:w="921" w:type="dxa"/>
                  <w:shd w:val="clear" w:color="auto" w:fill="DD8B8D"/>
                </w:tcPr>
                <w:p w14:paraId="24F807B8" w14:textId="77777777" w:rsidR="00043921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Provincia</w:t>
                  </w:r>
                </w:p>
              </w:tc>
              <w:tc>
                <w:tcPr>
                  <w:tcW w:w="1041" w:type="dxa"/>
                  <w:shd w:val="clear" w:color="auto" w:fill="DD8B8D"/>
                </w:tcPr>
                <w:p w14:paraId="5A4CD584" w14:textId="77777777" w:rsidR="00043921" w:rsidRPr="00862D63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>Distrito</w:t>
                  </w:r>
                </w:p>
              </w:tc>
              <w:tc>
                <w:tcPr>
                  <w:tcW w:w="404" w:type="dxa"/>
                  <w:shd w:val="clear" w:color="auto" w:fill="DD8B8D"/>
                </w:tcPr>
                <w:p w14:paraId="50A80138" w14:textId="77777777" w:rsidR="00043921" w:rsidRPr="00862D63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  <w:b/>
                    </w:rPr>
                  </w:pPr>
                  <w:r w:rsidRPr="00862D63">
                    <w:rPr>
                      <w:rFonts w:ascii="Arial Narrow" w:hAnsi="Arial Narrow"/>
                      <w:b/>
                    </w:rPr>
                    <w:t>N°</w:t>
                  </w:r>
                </w:p>
              </w:tc>
            </w:tr>
            <w:tr w:rsidR="00043921" w:rsidRPr="00862D63" w14:paraId="2D437AD4" w14:textId="77777777" w:rsidTr="00094B01">
              <w:trPr>
                <w:trHeight w:val="114"/>
              </w:trPr>
              <w:tc>
                <w:tcPr>
                  <w:tcW w:w="1240" w:type="dxa"/>
                  <w:vAlign w:val="center"/>
                </w:tcPr>
                <w:p w14:paraId="347CED8F" w14:textId="77777777" w:rsidR="00043921" w:rsidRPr="00862D63" w:rsidRDefault="00043921" w:rsidP="00543792">
                  <w:pPr>
                    <w:ind w:right="5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Servicio Mi60+ - Lima</w:t>
                  </w:r>
                </w:p>
              </w:tc>
              <w:tc>
                <w:tcPr>
                  <w:tcW w:w="921" w:type="dxa"/>
                  <w:vAlign w:val="center"/>
                </w:tcPr>
                <w:p w14:paraId="37B24D4F" w14:textId="77777777" w:rsidR="00043921" w:rsidRPr="00862D63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Lima</w:t>
                  </w:r>
                </w:p>
              </w:tc>
              <w:tc>
                <w:tcPr>
                  <w:tcW w:w="1041" w:type="dxa"/>
                  <w:vAlign w:val="center"/>
                </w:tcPr>
                <w:p w14:paraId="4E4C98AE" w14:textId="77777777" w:rsidR="00043921" w:rsidRPr="00862D63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Lima</w:t>
                  </w:r>
                </w:p>
              </w:tc>
              <w:tc>
                <w:tcPr>
                  <w:tcW w:w="404" w:type="dxa"/>
                  <w:vAlign w:val="center"/>
                </w:tcPr>
                <w:p w14:paraId="6B8A21E7" w14:textId="77777777" w:rsidR="00043921" w:rsidRPr="00862D63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 w:rsidRPr="00862D63">
                    <w:rPr>
                      <w:rFonts w:ascii="Arial Narrow" w:hAnsi="Arial Narrow"/>
                    </w:rPr>
                    <w:t>1</w:t>
                  </w:r>
                </w:p>
              </w:tc>
            </w:tr>
            <w:tr w:rsidR="00043921" w:rsidRPr="00862D63" w14:paraId="54C78FE6" w14:textId="77777777" w:rsidTr="00094B01">
              <w:trPr>
                <w:trHeight w:val="114"/>
              </w:trPr>
              <w:tc>
                <w:tcPr>
                  <w:tcW w:w="1240" w:type="dxa"/>
                  <w:vAlign w:val="center"/>
                </w:tcPr>
                <w:p w14:paraId="10CBDDAD" w14:textId="77777777" w:rsidR="00043921" w:rsidRPr="00862D63" w:rsidRDefault="00043921" w:rsidP="00543792">
                  <w:pPr>
                    <w:ind w:right="5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Servicio Mi60+ - Chimbote</w:t>
                  </w:r>
                </w:p>
              </w:tc>
              <w:tc>
                <w:tcPr>
                  <w:tcW w:w="921" w:type="dxa"/>
                  <w:vAlign w:val="center"/>
                </w:tcPr>
                <w:p w14:paraId="7803F456" w14:textId="77777777" w:rsidR="00043921" w:rsidRPr="00862D63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Santa</w:t>
                  </w:r>
                </w:p>
              </w:tc>
              <w:tc>
                <w:tcPr>
                  <w:tcW w:w="1041" w:type="dxa"/>
                  <w:vAlign w:val="center"/>
                </w:tcPr>
                <w:p w14:paraId="4AC173D0" w14:textId="77777777" w:rsidR="00043921" w:rsidRPr="00862D63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Chimbote</w:t>
                  </w:r>
                </w:p>
              </w:tc>
              <w:tc>
                <w:tcPr>
                  <w:tcW w:w="404" w:type="dxa"/>
                  <w:vAlign w:val="center"/>
                </w:tcPr>
                <w:p w14:paraId="7A84D40A" w14:textId="77777777" w:rsidR="00043921" w:rsidRPr="00862D63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 w:rsidRPr="00862D63">
                    <w:rPr>
                      <w:rFonts w:ascii="Arial Narrow" w:hAnsi="Arial Narrow"/>
                    </w:rPr>
                    <w:t>1</w:t>
                  </w:r>
                </w:p>
              </w:tc>
            </w:tr>
            <w:tr w:rsidR="00043921" w:rsidRPr="00862D63" w14:paraId="58A63E0F" w14:textId="77777777" w:rsidTr="00094B01">
              <w:trPr>
                <w:trHeight w:val="114"/>
              </w:trPr>
              <w:tc>
                <w:tcPr>
                  <w:tcW w:w="1240" w:type="dxa"/>
                  <w:vAlign w:val="center"/>
                </w:tcPr>
                <w:p w14:paraId="06E84599" w14:textId="77777777" w:rsidR="00043921" w:rsidRDefault="00043921" w:rsidP="00543792">
                  <w:pPr>
                    <w:ind w:right="5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Servicio Mi60+ - Chimbote</w:t>
                  </w:r>
                </w:p>
              </w:tc>
              <w:tc>
                <w:tcPr>
                  <w:tcW w:w="921" w:type="dxa"/>
                  <w:vAlign w:val="center"/>
                </w:tcPr>
                <w:p w14:paraId="17C2A64C" w14:textId="77777777" w:rsidR="00043921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Arequipa</w:t>
                  </w:r>
                </w:p>
              </w:tc>
              <w:tc>
                <w:tcPr>
                  <w:tcW w:w="1041" w:type="dxa"/>
                  <w:vAlign w:val="center"/>
                </w:tcPr>
                <w:p w14:paraId="21726F6D" w14:textId="77777777" w:rsidR="00043921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Arequipa</w:t>
                  </w:r>
                </w:p>
              </w:tc>
              <w:tc>
                <w:tcPr>
                  <w:tcW w:w="404" w:type="dxa"/>
                  <w:vAlign w:val="center"/>
                </w:tcPr>
                <w:p w14:paraId="3E297CD1" w14:textId="77777777" w:rsidR="00043921" w:rsidRPr="00862D63" w:rsidRDefault="00043921" w:rsidP="00543792">
                  <w:pPr>
                    <w:ind w:left="-113" w:right="5"/>
                    <w:jc w:val="center"/>
                    <w:rPr>
                      <w:rFonts w:ascii="Arial Narrow" w:hAnsi="Arial Narrow"/>
                    </w:rPr>
                  </w:pPr>
                </w:p>
              </w:tc>
            </w:tr>
          </w:tbl>
          <w:p w14:paraId="7CA7A102" w14:textId="77777777" w:rsidR="00043921" w:rsidRPr="00951A9D" w:rsidRDefault="00043921" w:rsidP="00543792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45D8C895" w14:textId="77777777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895</w:t>
            </w:r>
          </w:p>
          <w:p w14:paraId="2893C38A" w14:textId="77777777" w:rsidR="00043921" w:rsidRPr="00F743D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5045CC">
              <w:rPr>
                <w:rFonts w:ascii="Arial Narrow" w:hAnsi="Arial Narrow"/>
                <w:sz w:val="20"/>
                <w:szCs w:val="20"/>
              </w:rPr>
              <w:t>PAM atendidas (identificadas y evaluadas)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47C13C94" w14:textId="77777777" w:rsidR="00043921" w:rsidRPr="005045CC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1</w:t>
            </w:r>
            <w:r>
              <w:rPr>
                <w:rFonts w:ascii="Arial Narrow" w:hAnsi="Arial Narrow"/>
                <w:b/>
                <w:noProof/>
                <w:sz w:val="20"/>
                <w:szCs w:val="20"/>
              </w:rPr>
              <w:t xml:space="preserve"> </w:t>
            </w:r>
            <w:r w:rsidRPr="00702D92">
              <w:rPr>
                <w:rFonts w:ascii="Arial Narrow" w:hAnsi="Arial Narrow"/>
                <w:b/>
                <w:noProof/>
                <w:sz w:val="20"/>
                <w:szCs w:val="20"/>
              </w:rPr>
              <w:t>694</w:t>
            </w:r>
          </w:p>
          <w:p w14:paraId="5B3DE37D" w14:textId="77777777" w:rsidR="00043921" w:rsidRPr="00691509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Resoluciones Directorales brindadas con medidas de protección</w:t>
            </w:r>
          </w:p>
        </w:tc>
        <w:tc>
          <w:tcPr>
            <w:tcW w:w="775" w:type="pct"/>
            <w:vAlign w:val="center"/>
          </w:tcPr>
          <w:p w14:paraId="704D1790" w14:textId="77777777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143</w:t>
            </w:r>
          </w:p>
          <w:p w14:paraId="588DD164" w14:textId="77777777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5045CC">
              <w:rPr>
                <w:rFonts w:ascii="Arial Narrow" w:hAnsi="Arial Narrow"/>
                <w:sz w:val="20"/>
                <w:szCs w:val="20"/>
              </w:rPr>
              <w:t>PAM atendidas (identificadas y evaluadas)</w:t>
            </w:r>
          </w:p>
        </w:tc>
        <w:tc>
          <w:tcPr>
            <w:tcW w:w="983" w:type="pct"/>
            <w:vAlign w:val="center"/>
          </w:tcPr>
          <w:p w14:paraId="53A6E0B0" w14:textId="77777777" w:rsidR="00043921" w:rsidRPr="005045CC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 w:rsidRPr="007B2083">
              <w:rPr>
                <w:rFonts w:ascii="Arial Narrow" w:hAnsi="Arial Narrow"/>
                <w:b/>
                <w:noProof/>
                <w:sz w:val="20"/>
                <w:szCs w:val="20"/>
              </w:rPr>
              <w:t>149</w:t>
            </w:r>
          </w:p>
          <w:p w14:paraId="4406A757" w14:textId="77777777" w:rsidR="00043921" w:rsidRDefault="00043921" w:rsidP="00543792">
            <w:pPr>
              <w:spacing w:after="0" w:line="240" w:lineRule="auto"/>
              <w:jc w:val="center"/>
              <w:rPr>
                <w:rFonts w:ascii="Arial Narrow" w:hAnsi="Arial Narrow"/>
                <w:b/>
                <w:noProof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Resoluciones Directorales brindadas con medidas de protección</w:t>
            </w:r>
          </w:p>
        </w:tc>
      </w:tr>
    </w:tbl>
    <w:p w14:paraId="34CD1355" w14:textId="77777777" w:rsidR="00043921" w:rsidRDefault="00043921" w:rsidP="00543792">
      <w:pPr>
        <w:spacing w:after="0" w:line="240" w:lineRule="auto"/>
        <w:ind w:left="-567" w:firstLine="141"/>
        <w:rPr>
          <w:sz w:val="18"/>
          <w:szCs w:val="18"/>
        </w:rPr>
      </w:pPr>
      <w:r>
        <w:rPr>
          <w:sz w:val="18"/>
          <w:szCs w:val="18"/>
        </w:rPr>
        <w:t>Fuente: Dirección de Personas Adultas Mayores – DPAM</w:t>
      </w:r>
    </w:p>
    <w:p w14:paraId="3A6B6930" w14:textId="77777777" w:rsidR="00043921" w:rsidRDefault="00043921" w:rsidP="00172AEB">
      <w:pPr>
        <w:pStyle w:val="Prrafodelista"/>
        <w:tabs>
          <w:tab w:val="left" w:pos="1995"/>
        </w:tabs>
        <w:ind w:left="644"/>
        <w:jc w:val="both"/>
        <w:rPr>
          <w:b/>
        </w:rPr>
        <w:sectPr w:rsidR="00043921" w:rsidSect="0032583A">
          <w:headerReference w:type="default" r:id="rId7"/>
          <w:footerReference w:type="default" r:id="rId8"/>
          <w:pgSz w:w="11906" w:h="16838"/>
          <w:pgMar w:top="1417" w:right="1274" w:bottom="709" w:left="1418" w:header="708" w:footer="573" w:gutter="0"/>
          <w:pgNumType w:start="1"/>
          <w:cols w:space="708"/>
          <w:docGrid w:linePitch="360"/>
        </w:sectPr>
      </w:pPr>
    </w:p>
    <w:p w14:paraId="45AF30F3" w14:textId="77777777" w:rsidR="00043921" w:rsidRDefault="00043921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p w14:paraId="6CF5C44C" w14:textId="77777777" w:rsidR="00043921" w:rsidRDefault="00043921" w:rsidP="00172AEB">
      <w:pPr>
        <w:pStyle w:val="Prrafodelista"/>
        <w:tabs>
          <w:tab w:val="left" w:pos="1995"/>
        </w:tabs>
        <w:ind w:left="644"/>
        <w:jc w:val="both"/>
        <w:rPr>
          <w:b/>
        </w:rPr>
        <w:sectPr w:rsidR="00043921" w:rsidSect="0032583A">
          <w:headerReference w:type="default" r:id="rId9"/>
          <w:footerReference w:type="default" r:id="rId10"/>
          <w:type w:val="continuous"/>
          <w:pgSz w:w="11906" w:h="16838"/>
          <w:pgMar w:top="1417" w:right="1274" w:bottom="709" w:left="1418" w:header="708" w:footer="573" w:gutter="0"/>
          <w:cols w:space="708"/>
          <w:docGrid w:linePitch="360"/>
        </w:sectPr>
      </w:pPr>
    </w:p>
    <w:p w14:paraId="2B7898A3" w14:textId="77777777" w:rsidR="00043921" w:rsidRDefault="00043921" w:rsidP="00172AEB">
      <w:pPr>
        <w:pStyle w:val="Prrafodelista"/>
        <w:tabs>
          <w:tab w:val="left" w:pos="1995"/>
        </w:tabs>
        <w:ind w:left="644"/>
        <w:jc w:val="both"/>
        <w:rPr>
          <w:b/>
        </w:rPr>
      </w:pPr>
    </w:p>
    <w:sectPr w:rsidR="00043921" w:rsidSect="00043921">
      <w:headerReference w:type="default" r:id="rId11"/>
      <w:footerReference w:type="default" r:id="rId12"/>
      <w:type w:val="continuous"/>
      <w:pgSz w:w="11906" w:h="16838"/>
      <w:pgMar w:top="1417" w:right="1274" w:bottom="709" w:left="1418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B64C" w14:textId="77777777" w:rsidR="008D3BAB" w:rsidRDefault="008D3BAB" w:rsidP="007329BA">
      <w:pPr>
        <w:spacing w:after="0" w:line="240" w:lineRule="auto"/>
      </w:pPr>
      <w:r>
        <w:separator/>
      </w:r>
    </w:p>
  </w:endnote>
  <w:endnote w:type="continuationSeparator" w:id="0">
    <w:p w14:paraId="605608FF" w14:textId="77777777" w:rsidR="008D3BAB" w:rsidRDefault="008D3BAB" w:rsidP="0073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9856873"/>
      <w:docPartObj>
        <w:docPartGallery w:val="Page Numbers (Bottom of Page)"/>
        <w:docPartUnique/>
      </w:docPartObj>
    </w:sdtPr>
    <w:sdtContent>
      <w:p w14:paraId="6C3C2510" w14:textId="77777777" w:rsidR="00043921" w:rsidRDefault="000439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4A68">
          <w:rPr>
            <w:noProof/>
            <w:lang w:val="es-ES"/>
          </w:rPr>
          <w:t>1</w:t>
        </w:r>
        <w:r>
          <w:fldChar w:fldCharType="end"/>
        </w:r>
      </w:p>
    </w:sdtContent>
  </w:sdt>
  <w:p w14:paraId="5A66CBED" w14:textId="77777777" w:rsidR="00043921" w:rsidRDefault="0004392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473782"/>
      <w:docPartObj>
        <w:docPartGallery w:val="Page Numbers (Bottom of Page)"/>
        <w:docPartUnique/>
      </w:docPartObj>
    </w:sdtPr>
    <w:sdtContent>
      <w:p w14:paraId="3F9C42A1" w14:textId="77777777" w:rsidR="00043921" w:rsidRDefault="0004392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54A68">
          <w:rPr>
            <w:noProof/>
            <w:lang w:val="es-ES"/>
          </w:rPr>
          <w:t>8</w:t>
        </w:r>
        <w:r>
          <w:fldChar w:fldCharType="end"/>
        </w:r>
      </w:p>
    </w:sdtContent>
  </w:sdt>
  <w:p w14:paraId="68B4FCCB" w14:textId="77777777" w:rsidR="00043921" w:rsidRDefault="0004392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4361"/>
      <w:docPartObj>
        <w:docPartGallery w:val="Page Numbers (Bottom of Page)"/>
        <w:docPartUnique/>
      </w:docPartObj>
    </w:sdtPr>
    <w:sdtContent>
      <w:p w14:paraId="6BDCBAF9" w14:textId="77777777" w:rsidR="007B0BEF" w:rsidRDefault="007B0BE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68" w:rsidRPr="00C54A68">
          <w:rPr>
            <w:noProof/>
            <w:lang w:val="es-ES"/>
          </w:rPr>
          <w:t>8</w:t>
        </w:r>
        <w:r>
          <w:fldChar w:fldCharType="end"/>
        </w:r>
      </w:p>
    </w:sdtContent>
  </w:sdt>
  <w:p w14:paraId="0DFDD780" w14:textId="77777777" w:rsidR="007B0BEF" w:rsidRDefault="007B0B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8CA16" w14:textId="77777777" w:rsidR="008D3BAB" w:rsidRDefault="008D3BAB" w:rsidP="007329BA">
      <w:pPr>
        <w:spacing w:after="0" w:line="240" w:lineRule="auto"/>
      </w:pPr>
      <w:r>
        <w:separator/>
      </w:r>
    </w:p>
  </w:footnote>
  <w:footnote w:type="continuationSeparator" w:id="0">
    <w:p w14:paraId="730154FB" w14:textId="77777777" w:rsidR="008D3BAB" w:rsidRDefault="008D3BAB" w:rsidP="0073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F8A10" w14:textId="77777777" w:rsidR="00043921" w:rsidRDefault="00043921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2336" behindDoc="0" locked="0" layoutInCell="1" allowOverlap="1" wp14:anchorId="23A3D679" wp14:editId="5F67A02B">
          <wp:simplePos x="0" y="0"/>
          <wp:positionH relativeFrom="margin">
            <wp:posOffset>-651510</wp:posOffset>
          </wp:positionH>
          <wp:positionV relativeFrom="paragraph">
            <wp:posOffset>-230505</wp:posOffset>
          </wp:positionV>
          <wp:extent cx="2447925" cy="504825"/>
          <wp:effectExtent l="0" t="0" r="9525" b="9525"/>
          <wp:wrapSquare wrapText="bothSides"/>
          <wp:docPr id="1" name="Imagen 1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142" b="1851"/>
                  <a:stretch/>
                </pic:blipFill>
                <pic:spPr bwMode="auto">
                  <a:xfrm>
                    <a:off x="0" y="0"/>
                    <a:ext cx="244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FB10" w14:textId="77777777" w:rsidR="00043921" w:rsidRDefault="00043921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25788503" wp14:editId="1B939371">
          <wp:simplePos x="0" y="0"/>
          <wp:positionH relativeFrom="margin">
            <wp:posOffset>-651510</wp:posOffset>
          </wp:positionH>
          <wp:positionV relativeFrom="paragraph">
            <wp:posOffset>-230505</wp:posOffset>
          </wp:positionV>
          <wp:extent cx="2447925" cy="504825"/>
          <wp:effectExtent l="0" t="0" r="9525" b="9525"/>
          <wp:wrapSquare wrapText="bothSides"/>
          <wp:docPr id="2" name="Imagen 2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142" b="1851"/>
                  <a:stretch/>
                </pic:blipFill>
                <pic:spPr bwMode="auto">
                  <a:xfrm>
                    <a:off x="0" y="0"/>
                    <a:ext cx="244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B2479" w14:textId="77777777" w:rsidR="007B0BEF" w:rsidRDefault="007B0BEF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078C173E" wp14:editId="24645A0D">
          <wp:simplePos x="0" y="0"/>
          <wp:positionH relativeFrom="margin">
            <wp:posOffset>-651510</wp:posOffset>
          </wp:positionH>
          <wp:positionV relativeFrom="paragraph">
            <wp:posOffset>-230505</wp:posOffset>
          </wp:positionV>
          <wp:extent cx="2447925" cy="504825"/>
          <wp:effectExtent l="0" t="0" r="9525" b="9525"/>
          <wp:wrapSquare wrapText="bothSides"/>
          <wp:docPr id="5" name="Imagen 5" descr="Logo_monitoreo2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onitoreo2-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43142" b="1851"/>
                  <a:stretch/>
                </pic:blipFill>
                <pic:spPr bwMode="auto">
                  <a:xfrm>
                    <a:off x="0" y="0"/>
                    <a:ext cx="24479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7517C4"/>
    <w:multiLevelType w:val="multilevel"/>
    <w:tmpl w:val="AB30B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1">
    <w:nsid w:val="1F4C5DA8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1">
    <w:nsid w:val="24520411"/>
    <w:multiLevelType w:val="hybridMultilevel"/>
    <w:tmpl w:val="9D5A188E"/>
    <w:lvl w:ilvl="0" w:tplc="40C0585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1">
    <w:nsid w:val="5A8A31CB"/>
    <w:multiLevelType w:val="hybridMultilevel"/>
    <w:tmpl w:val="D8CEF3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AEE2E94"/>
    <w:multiLevelType w:val="hybridMultilevel"/>
    <w:tmpl w:val="32E86BFE"/>
    <w:lvl w:ilvl="0" w:tplc="2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1">
    <w:nsid w:val="5E2E5C7B"/>
    <w:multiLevelType w:val="hybridMultilevel"/>
    <w:tmpl w:val="69323C6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989528">
    <w:abstractNumId w:val="5"/>
  </w:num>
  <w:num w:numId="2" w16cid:durableId="106387355">
    <w:abstractNumId w:val="2"/>
  </w:num>
  <w:num w:numId="3" w16cid:durableId="1612785501">
    <w:abstractNumId w:val="4"/>
  </w:num>
  <w:num w:numId="4" w16cid:durableId="849834285">
    <w:abstractNumId w:val="3"/>
  </w:num>
  <w:num w:numId="5" w16cid:durableId="726495426">
    <w:abstractNumId w:val="1"/>
  </w:num>
  <w:num w:numId="6" w16cid:durableId="102198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BA"/>
    <w:rsid w:val="00006452"/>
    <w:rsid w:val="00036D24"/>
    <w:rsid w:val="00043921"/>
    <w:rsid w:val="00060DBB"/>
    <w:rsid w:val="00080623"/>
    <w:rsid w:val="00090024"/>
    <w:rsid w:val="00091A8D"/>
    <w:rsid w:val="00094B01"/>
    <w:rsid w:val="000A6E74"/>
    <w:rsid w:val="000B769C"/>
    <w:rsid w:val="000E326D"/>
    <w:rsid w:val="001159FE"/>
    <w:rsid w:val="00115D7B"/>
    <w:rsid w:val="001266D0"/>
    <w:rsid w:val="00126B6E"/>
    <w:rsid w:val="001550FA"/>
    <w:rsid w:val="00155150"/>
    <w:rsid w:val="00156C99"/>
    <w:rsid w:val="00171E25"/>
    <w:rsid w:val="00172AEB"/>
    <w:rsid w:val="00190048"/>
    <w:rsid w:val="001B1825"/>
    <w:rsid w:val="001C34BD"/>
    <w:rsid w:val="001E3F4C"/>
    <w:rsid w:val="001F0F1D"/>
    <w:rsid w:val="00205D2E"/>
    <w:rsid w:val="0020727B"/>
    <w:rsid w:val="00207AC7"/>
    <w:rsid w:val="00222BEF"/>
    <w:rsid w:val="00230562"/>
    <w:rsid w:val="00231494"/>
    <w:rsid w:val="00242D9D"/>
    <w:rsid w:val="00243EB5"/>
    <w:rsid w:val="00272747"/>
    <w:rsid w:val="002739AA"/>
    <w:rsid w:val="00277F52"/>
    <w:rsid w:val="0028768D"/>
    <w:rsid w:val="00291739"/>
    <w:rsid w:val="00292D2B"/>
    <w:rsid w:val="002C2FC9"/>
    <w:rsid w:val="002C5B74"/>
    <w:rsid w:val="002D2397"/>
    <w:rsid w:val="002D3C73"/>
    <w:rsid w:val="002D5184"/>
    <w:rsid w:val="002F311C"/>
    <w:rsid w:val="002F662A"/>
    <w:rsid w:val="00304DF4"/>
    <w:rsid w:val="00311136"/>
    <w:rsid w:val="003142CC"/>
    <w:rsid w:val="00320648"/>
    <w:rsid w:val="00321889"/>
    <w:rsid w:val="0032583A"/>
    <w:rsid w:val="003401EB"/>
    <w:rsid w:val="00344FE8"/>
    <w:rsid w:val="00372738"/>
    <w:rsid w:val="0037366C"/>
    <w:rsid w:val="00376A4F"/>
    <w:rsid w:val="003849F8"/>
    <w:rsid w:val="00386BB9"/>
    <w:rsid w:val="00394591"/>
    <w:rsid w:val="00394E56"/>
    <w:rsid w:val="003978EE"/>
    <w:rsid w:val="003A094E"/>
    <w:rsid w:val="003B1EBA"/>
    <w:rsid w:val="003B239D"/>
    <w:rsid w:val="003E399B"/>
    <w:rsid w:val="00405029"/>
    <w:rsid w:val="00410A2B"/>
    <w:rsid w:val="004111BB"/>
    <w:rsid w:val="004258F8"/>
    <w:rsid w:val="00461B1D"/>
    <w:rsid w:val="00474BCB"/>
    <w:rsid w:val="004A1792"/>
    <w:rsid w:val="004A6071"/>
    <w:rsid w:val="004D0EB3"/>
    <w:rsid w:val="004E11BD"/>
    <w:rsid w:val="004E60EF"/>
    <w:rsid w:val="004F2EA9"/>
    <w:rsid w:val="005025AB"/>
    <w:rsid w:val="00511B24"/>
    <w:rsid w:val="00526D4A"/>
    <w:rsid w:val="00530A96"/>
    <w:rsid w:val="00534594"/>
    <w:rsid w:val="00543792"/>
    <w:rsid w:val="0054684C"/>
    <w:rsid w:val="00554F0A"/>
    <w:rsid w:val="0057451A"/>
    <w:rsid w:val="00580544"/>
    <w:rsid w:val="00585C98"/>
    <w:rsid w:val="005A6A2E"/>
    <w:rsid w:val="005B0F23"/>
    <w:rsid w:val="005B7489"/>
    <w:rsid w:val="005C6BEB"/>
    <w:rsid w:val="0060447C"/>
    <w:rsid w:val="00611BB5"/>
    <w:rsid w:val="00613C47"/>
    <w:rsid w:val="006209FB"/>
    <w:rsid w:val="00621422"/>
    <w:rsid w:val="00625ADE"/>
    <w:rsid w:val="00642783"/>
    <w:rsid w:val="00644F6E"/>
    <w:rsid w:val="0065391F"/>
    <w:rsid w:val="00653B02"/>
    <w:rsid w:val="00660169"/>
    <w:rsid w:val="00690588"/>
    <w:rsid w:val="006B0BE5"/>
    <w:rsid w:val="006B754F"/>
    <w:rsid w:val="006C2E2E"/>
    <w:rsid w:val="006E35B8"/>
    <w:rsid w:val="006E6482"/>
    <w:rsid w:val="00700C88"/>
    <w:rsid w:val="00705CC7"/>
    <w:rsid w:val="0072462C"/>
    <w:rsid w:val="007329BA"/>
    <w:rsid w:val="00753EE1"/>
    <w:rsid w:val="007838F0"/>
    <w:rsid w:val="007905DB"/>
    <w:rsid w:val="00797785"/>
    <w:rsid w:val="007A70C4"/>
    <w:rsid w:val="007B0BEF"/>
    <w:rsid w:val="007B1069"/>
    <w:rsid w:val="007D0460"/>
    <w:rsid w:val="007D1D70"/>
    <w:rsid w:val="007E3EC8"/>
    <w:rsid w:val="0081457A"/>
    <w:rsid w:val="00820DCE"/>
    <w:rsid w:val="00854AC4"/>
    <w:rsid w:val="008604D1"/>
    <w:rsid w:val="00866ABA"/>
    <w:rsid w:val="008729C7"/>
    <w:rsid w:val="00891EF8"/>
    <w:rsid w:val="008A42CF"/>
    <w:rsid w:val="008B1761"/>
    <w:rsid w:val="008B356F"/>
    <w:rsid w:val="008C052E"/>
    <w:rsid w:val="008C2CB8"/>
    <w:rsid w:val="008C2EBA"/>
    <w:rsid w:val="008D0ACE"/>
    <w:rsid w:val="008D3BAB"/>
    <w:rsid w:val="008E50D8"/>
    <w:rsid w:val="008F6F15"/>
    <w:rsid w:val="00900C35"/>
    <w:rsid w:val="009012E8"/>
    <w:rsid w:val="00916FE2"/>
    <w:rsid w:val="00921415"/>
    <w:rsid w:val="00922034"/>
    <w:rsid w:val="00922635"/>
    <w:rsid w:val="00927BFE"/>
    <w:rsid w:val="0093626C"/>
    <w:rsid w:val="00955BB7"/>
    <w:rsid w:val="00965350"/>
    <w:rsid w:val="009728EA"/>
    <w:rsid w:val="00985194"/>
    <w:rsid w:val="0098552A"/>
    <w:rsid w:val="00991715"/>
    <w:rsid w:val="00995DF9"/>
    <w:rsid w:val="00997577"/>
    <w:rsid w:val="009A30AD"/>
    <w:rsid w:val="009B67B3"/>
    <w:rsid w:val="009D48C0"/>
    <w:rsid w:val="009F5406"/>
    <w:rsid w:val="00A00D43"/>
    <w:rsid w:val="00A17CFD"/>
    <w:rsid w:val="00A4057F"/>
    <w:rsid w:val="00A440D2"/>
    <w:rsid w:val="00A44DE9"/>
    <w:rsid w:val="00A50307"/>
    <w:rsid w:val="00A75DB1"/>
    <w:rsid w:val="00A80AF5"/>
    <w:rsid w:val="00A84DAE"/>
    <w:rsid w:val="00AB2877"/>
    <w:rsid w:val="00AC0954"/>
    <w:rsid w:val="00AC0DA9"/>
    <w:rsid w:val="00AC2C09"/>
    <w:rsid w:val="00B35117"/>
    <w:rsid w:val="00B359ED"/>
    <w:rsid w:val="00B35AA7"/>
    <w:rsid w:val="00B52BEC"/>
    <w:rsid w:val="00B56974"/>
    <w:rsid w:val="00B671F7"/>
    <w:rsid w:val="00BA6C34"/>
    <w:rsid w:val="00BB7086"/>
    <w:rsid w:val="00BB7C52"/>
    <w:rsid w:val="00BC3E4D"/>
    <w:rsid w:val="00BC44B9"/>
    <w:rsid w:val="00BC5A59"/>
    <w:rsid w:val="00BE47AC"/>
    <w:rsid w:val="00BE4C35"/>
    <w:rsid w:val="00BF40FF"/>
    <w:rsid w:val="00C0550A"/>
    <w:rsid w:val="00C05B8A"/>
    <w:rsid w:val="00C25244"/>
    <w:rsid w:val="00C54A68"/>
    <w:rsid w:val="00C65FE0"/>
    <w:rsid w:val="00C82E9D"/>
    <w:rsid w:val="00C909F4"/>
    <w:rsid w:val="00C96D61"/>
    <w:rsid w:val="00CB49A6"/>
    <w:rsid w:val="00CB50AE"/>
    <w:rsid w:val="00CC567A"/>
    <w:rsid w:val="00CD08F7"/>
    <w:rsid w:val="00CE4914"/>
    <w:rsid w:val="00D031CF"/>
    <w:rsid w:val="00D25F65"/>
    <w:rsid w:val="00D26F43"/>
    <w:rsid w:val="00D327BF"/>
    <w:rsid w:val="00D44C96"/>
    <w:rsid w:val="00D74CC9"/>
    <w:rsid w:val="00D86136"/>
    <w:rsid w:val="00D86D02"/>
    <w:rsid w:val="00D91893"/>
    <w:rsid w:val="00DA3950"/>
    <w:rsid w:val="00DB6749"/>
    <w:rsid w:val="00DD3B32"/>
    <w:rsid w:val="00DE3775"/>
    <w:rsid w:val="00DE719E"/>
    <w:rsid w:val="00E06DB1"/>
    <w:rsid w:val="00E212D8"/>
    <w:rsid w:val="00E219BA"/>
    <w:rsid w:val="00E25CC1"/>
    <w:rsid w:val="00E3467E"/>
    <w:rsid w:val="00E4244B"/>
    <w:rsid w:val="00E543C1"/>
    <w:rsid w:val="00E70BC1"/>
    <w:rsid w:val="00E753FF"/>
    <w:rsid w:val="00E95108"/>
    <w:rsid w:val="00E95267"/>
    <w:rsid w:val="00EA24F3"/>
    <w:rsid w:val="00EC2343"/>
    <w:rsid w:val="00EC59F5"/>
    <w:rsid w:val="00ED10DB"/>
    <w:rsid w:val="00ED691D"/>
    <w:rsid w:val="00ED6AF1"/>
    <w:rsid w:val="00EE1165"/>
    <w:rsid w:val="00F059A6"/>
    <w:rsid w:val="00F40BD2"/>
    <w:rsid w:val="00F67AAF"/>
    <w:rsid w:val="00F71B22"/>
    <w:rsid w:val="00F731A6"/>
    <w:rsid w:val="00F82CF2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D2D3857"/>
  <w15:chartTrackingRefBased/>
  <w15:docId w15:val="{A50990FF-E299-4B87-AE97-EBFD14AD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9BA"/>
  </w:style>
  <w:style w:type="paragraph" w:styleId="Piedepgina">
    <w:name w:val="footer"/>
    <w:basedOn w:val="Normal"/>
    <w:link w:val="PiedepginaCar"/>
    <w:uiPriority w:val="99"/>
    <w:unhideWhenUsed/>
    <w:rsid w:val="007329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9BA"/>
  </w:style>
  <w:style w:type="paragraph" w:styleId="Prrafodelista">
    <w:name w:val="List Paragraph"/>
    <w:aliases w:val="Footnote,List Paragraph1,Fundamentacion,NIVEL ONE,paul2,List Paragraph,Titulo 1,SubPárrafo de lista,Cuadro 2-1,Bulleted List,NUMBERED PARAGRAPH,List Paragraph 1,References,ReferencesCxSpLast,lp1,titulo 3,Bullets,Dot pt,Indicator Text,Ha"/>
    <w:basedOn w:val="Normal"/>
    <w:link w:val="PrrafodelistaCar"/>
    <w:qFormat/>
    <w:rsid w:val="009B67B3"/>
    <w:pPr>
      <w:ind w:left="720"/>
      <w:contextualSpacing/>
    </w:pPr>
  </w:style>
  <w:style w:type="table" w:styleId="Tablaconcuadrcula">
    <w:name w:val="Table Grid"/>
    <w:basedOn w:val="Tablanormal"/>
    <w:uiPriority w:val="39"/>
    <w:rsid w:val="00927BFE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B0F23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PrrafodelistaCar">
    <w:name w:val="Párrafo de lista Car"/>
    <w:aliases w:val="Footnote Car,List Paragraph1 Car,Fundamentacion Car,NIVEL ONE Car,paul2 Car,List Paragraph Car,Titulo 1 Car,SubPárrafo de lista Car,Cuadro 2-1 Car,Bulleted List Car,NUMBERED PARAGRAPH Car,List Paragraph 1 Car,References Car,lp1 Car"/>
    <w:link w:val="Prrafodelista"/>
    <w:qFormat/>
    <w:rsid w:val="00E212D8"/>
  </w:style>
  <w:style w:type="paragraph" w:styleId="Textonotapie">
    <w:name w:val="footnote text"/>
    <w:basedOn w:val="Normal"/>
    <w:link w:val="TextonotapieCar"/>
    <w:uiPriority w:val="99"/>
    <w:semiHidden/>
    <w:unhideWhenUsed/>
    <w:rsid w:val="00E212D8"/>
    <w:pPr>
      <w:spacing w:after="0" w:line="240" w:lineRule="auto"/>
      <w:jc w:val="both"/>
    </w:pPr>
    <w:rPr>
      <w:rFonts w:eastAsiaTheme="minorEastAsia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12D8"/>
    <w:rPr>
      <w:rFonts w:eastAsiaTheme="minorEastAsia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21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5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1803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percy</dc:creator>
  <cp:keywords/>
  <dc:description/>
  <cp:lastModifiedBy>Joel Percy Mitacc Alca</cp:lastModifiedBy>
  <cp:revision>3</cp:revision>
  <dcterms:created xsi:type="dcterms:W3CDTF">2023-02-21T22:21:00Z</dcterms:created>
  <dcterms:modified xsi:type="dcterms:W3CDTF">2023-02-22T15:37:00Z</dcterms:modified>
</cp:coreProperties>
</file>