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FE35B" w14:textId="77777777" w:rsidR="00DB41B4" w:rsidRDefault="00DB41B4" w:rsidP="0090058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RESUMEN REGIONAL DE ICA</w:t>
      </w:r>
    </w:p>
    <w:p w14:paraId="11D1E36B" w14:textId="77777777" w:rsidR="00DB41B4" w:rsidRPr="00652D5A" w:rsidRDefault="00DB41B4" w:rsidP="00652D5A">
      <w:pPr>
        <w:spacing w:after="0" w:line="240" w:lineRule="auto"/>
        <w:rPr>
          <w:b/>
          <w:sz w:val="20"/>
          <w:szCs w:val="20"/>
        </w:rPr>
      </w:pPr>
    </w:p>
    <w:p w14:paraId="3C0E2CAE" w14:textId="77777777" w:rsidR="00DB41B4" w:rsidRDefault="00DB41B4" w:rsidP="00652D5A">
      <w:pPr>
        <w:pStyle w:val="Prrafodelista"/>
        <w:numPr>
          <w:ilvl w:val="0"/>
          <w:numId w:val="22"/>
        </w:numPr>
        <w:spacing w:after="0" w:line="240" w:lineRule="auto"/>
        <w:rPr>
          <w:b/>
          <w:sz w:val="28"/>
          <w:szCs w:val="32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0C3D0712" wp14:editId="1C4505B3">
            <wp:simplePos x="0" y="0"/>
            <wp:positionH relativeFrom="page">
              <wp:posOffset>6057900</wp:posOffset>
            </wp:positionH>
            <wp:positionV relativeFrom="paragraph">
              <wp:posOffset>198120</wp:posOffset>
            </wp:positionV>
            <wp:extent cx="578485" cy="575945"/>
            <wp:effectExtent l="0" t="0" r="0" b="0"/>
            <wp:wrapNone/>
            <wp:docPr id="9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4CAB">
        <w:rPr>
          <w:b/>
          <w:sz w:val="28"/>
          <w:szCs w:val="32"/>
        </w:rPr>
        <w:t>Información general por provincia</w:t>
      </w:r>
    </w:p>
    <w:p w14:paraId="06D4DA85" w14:textId="77777777" w:rsidR="00DB41B4" w:rsidRDefault="00DB41B4" w:rsidP="00652D5A">
      <w:pPr>
        <w:spacing w:after="0" w:line="240" w:lineRule="auto"/>
        <w:rPr>
          <w:b/>
          <w:sz w:val="28"/>
          <w:szCs w:val="32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EF8546F" wp14:editId="37CBE6D7">
            <wp:simplePos x="0" y="0"/>
            <wp:positionH relativeFrom="page">
              <wp:posOffset>2895600</wp:posOffset>
            </wp:positionH>
            <wp:positionV relativeFrom="paragraph">
              <wp:posOffset>86360</wp:posOffset>
            </wp:positionV>
            <wp:extent cx="550545" cy="480695"/>
            <wp:effectExtent l="0" t="0" r="1905" b="0"/>
            <wp:wrapNone/>
            <wp:docPr id="9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246388A5" wp14:editId="197DE0CF">
            <wp:simplePos x="0" y="0"/>
            <wp:positionH relativeFrom="page">
              <wp:posOffset>4067175</wp:posOffset>
            </wp:positionH>
            <wp:positionV relativeFrom="paragraph">
              <wp:posOffset>76835</wp:posOffset>
            </wp:positionV>
            <wp:extent cx="303530" cy="499745"/>
            <wp:effectExtent l="0" t="0" r="1270" b="0"/>
            <wp:wrapNone/>
            <wp:docPr id="9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0D2627E4" wp14:editId="0BD4FC45">
            <wp:simplePos x="0" y="0"/>
            <wp:positionH relativeFrom="page">
              <wp:posOffset>5029200</wp:posOffset>
            </wp:positionH>
            <wp:positionV relativeFrom="paragraph">
              <wp:posOffset>57785</wp:posOffset>
            </wp:positionV>
            <wp:extent cx="531495" cy="499745"/>
            <wp:effectExtent l="0" t="0" r="1905" b="0"/>
            <wp:wrapNone/>
            <wp:docPr id="9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CFC27C" w14:textId="77777777" w:rsidR="00DB41B4" w:rsidRDefault="00DB41B4" w:rsidP="00652D5A">
      <w:pPr>
        <w:spacing w:after="0" w:line="240" w:lineRule="auto"/>
        <w:rPr>
          <w:b/>
          <w:sz w:val="28"/>
          <w:szCs w:val="32"/>
        </w:rPr>
      </w:pPr>
    </w:p>
    <w:p w14:paraId="7364E24A" w14:textId="77777777" w:rsidR="00DB41B4" w:rsidRDefault="00DB41B4" w:rsidP="00652D5A">
      <w:pPr>
        <w:spacing w:after="0" w:line="240" w:lineRule="auto"/>
        <w:rPr>
          <w:b/>
          <w:sz w:val="32"/>
          <w:szCs w:val="32"/>
        </w:rPr>
      </w:pPr>
    </w:p>
    <w:tbl>
      <w:tblPr>
        <w:tblStyle w:val="TableNormal"/>
        <w:tblW w:w="0" w:type="auto"/>
        <w:jc w:val="center"/>
        <w:tblBorders>
          <w:top w:val="single" w:sz="8" w:space="0" w:color="FCC2C9"/>
          <w:left w:val="single" w:sz="8" w:space="0" w:color="FCC2C9"/>
          <w:bottom w:val="single" w:sz="8" w:space="0" w:color="FCC2C9"/>
          <w:right w:val="single" w:sz="8" w:space="0" w:color="FCC2C9"/>
          <w:insideH w:val="single" w:sz="8" w:space="0" w:color="FCC2C9"/>
          <w:insideV w:val="single" w:sz="8" w:space="0" w:color="FCC2C9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964"/>
        <w:gridCol w:w="709"/>
        <w:gridCol w:w="936"/>
        <w:gridCol w:w="744"/>
        <w:gridCol w:w="972"/>
        <w:gridCol w:w="680"/>
        <w:gridCol w:w="918"/>
        <w:gridCol w:w="778"/>
      </w:tblGrid>
      <w:tr w:rsidR="00DB41B4" w14:paraId="42C44291" w14:textId="77777777" w:rsidTr="00652D5A">
        <w:trPr>
          <w:trHeight w:val="482"/>
          <w:jc w:val="center"/>
        </w:trPr>
        <w:tc>
          <w:tcPr>
            <w:tcW w:w="2116" w:type="dxa"/>
            <w:tcBorders>
              <w:right w:val="single" w:sz="8" w:space="0" w:color="FFFFFF"/>
            </w:tcBorders>
            <w:shd w:val="clear" w:color="auto" w:fill="575757"/>
          </w:tcPr>
          <w:p w14:paraId="004A2986" w14:textId="77777777" w:rsidR="00DB41B4" w:rsidRDefault="00DB41B4" w:rsidP="0085344E">
            <w:pPr>
              <w:pStyle w:val="TableParagraph"/>
              <w:spacing w:before="196"/>
              <w:ind w:left="56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90"/>
                <w:sz w:val="18"/>
              </w:rPr>
              <w:t>Provincia</w:t>
            </w:r>
          </w:p>
        </w:tc>
        <w:tc>
          <w:tcPr>
            <w:tcW w:w="1673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382797E0" w14:textId="77777777" w:rsidR="00DB41B4" w:rsidRDefault="00DB41B4" w:rsidP="0085344E">
            <w:pPr>
              <w:pStyle w:val="TableParagraph"/>
              <w:spacing w:before="196"/>
              <w:ind w:left="439"/>
              <w:jc w:val="left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FFFFFF"/>
                <w:w w:val="90"/>
                <w:sz w:val="18"/>
              </w:rPr>
              <w:t>Población</w:t>
            </w:r>
          </w:p>
        </w:tc>
        <w:tc>
          <w:tcPr>
            <w:tcW w:w="168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61FA4DEE" w14:textId="77777777" w:rsidR="00DB41B4" w:rsidRDefault="00DB41B4" w:rsidP="0085344E">
            <w:pPr>
              <w:pStyle w:val="TableParagraph"/>
              <w:spacing w:before="196"/>
              <w:ind w:left="512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95"/>
                <w:sz w:val="18"/>
              </w:rPr>
              <w:t>Mujeres</w:t>
            </w:r>
          </w:p>
        </w:tc>
        <w:tc>
          <w:tcPr>
            <w:tcW w:w="1652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5A8C9EB7" w14:textId="77777777" w:rsidR="00DB41B4" w:rsidRDefault="00DB41B4" w:rsidP="0085344E">
            <w:pPr>
              <w:pStyle w:val="TableParagraph"/>
              <w:spacing w:before="137" w:line="189" w:lineRule="auto"/>
              <w:ind w:left="292" w:hanging="30"/>
              <w:jc w:val="left"/>
              <w:rPr>
                <w:rFonts w:ascii="Arial Black" w:hAnsi="Arial Black"/>
                <w:sz w:val="18"/>
              </w:rPr>
            </w:pPr>
            <w:proofErr w:type="spellStart"/>
            <w:r>
              <w:rPr>
                <w:rFonts w:ascii="Arial Black" w:hAnsi="Arial Black"/>
                <w:color w:val="FFFFFF"/>
                <w:w w:val="80"/>
                <w:sz w:val="18"/>
              </w:rPr>
              <w:t>Niños</w:t>
            </w:r>
            <w:proofErr w:type="spellEnd"/>
            <w:r>
              <w:rPr>
                <w:rFonts w:ascii="Arial Black" w:hAnsi="Arial Black"/>
                <w:color w:val="FFFFFF"/>
                <w:w w:val="80"/>
                <w:sz w:val="18"/>
              </w:rPr>
              <w:t xml:space="preserve">, </w:t>
            </w:r>
            <w:proofErr w:type="spellStart"/>
            <w:r>
              <w:rPr>
                <w:rFonts w:ascii="Arial Black" w:hAnsi="Arial Black"/>
                <w:color w:val="FFFFFF"/>
                <w:w w:val="80"/>
                <w:sz w:val="18"/>
              </w:rPr>
              <w:t>niñas</w:t>
            </w:r>
            <w:proofErr w:type="spellEnd"/>
            <w:r>
              <w:rPr>
                <w:rFonts w:ascii="Arial Black" w:hAnsi="Arial Black"/>
                <w:color w:val="FFFFFF"/>
                <w:w w:val="80"/>
                <w:sz w:val="18"/>
              </w:rPr>
              <w:t xml:space="preserve"> y</w:t>
            </w:r>
            <w:r>
              <w:rPr>
                <w:rFonts w:ascii="Arial Black" w:hAnsi="Arial Black"/>
                <w:color w:val="FFFFFF"/>
                <w:spacing w:val="-45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FFFFFF"/>
                <w:w w:val="80"/>
                <w:sz w:val="18"/>
              </w:rPr>
              <w:t>adolescentes</w:t>
            </w:r>
            <w:proofErr w:type="spellEnd"/>
          </w:p>
        </w:tc>
        <w:tc>
          <w:tcPr>
            <w:tcW w:w="1696" w:type="dxa"/>
            <w:gridSpan w:val="2"/>
            <w:tcBorders>
              <w:left w:val="single" w:sz="8" w:space="0" w:color="FFFFFF"/>
            </w:tcBorders>
            <w:shd w:val="clear" w:color="auto" w:fill="575757"/>
          </w:tcPr>
          <w:p w14:paraId="5FB1CAF7" w14:textId="77777777" w:rsidR="00DB41B4" w:rsidRDefault="00DB41B4" w:rsidP="0085344E">
            <w:pPr>
              <w:pStyle w:val="TableParagraph"/>
              <w:spacing w:before="137" w:line="189" w:lineRule="auto"/>
              <w:ind w:left="501" w:hanging="355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80"/>
                <w:sz w:val="18"/>
              </w:rPr>
              <w:t>Personas</w:t>
            </w:r>
            <w:r>
              <w:rPr>
                <w:rFonts w:ascii="Arial Black"/>
                <w:color w:val="FFFFFF"/>
                <w:spacing w:val="14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 Black"/>
                <w:color w:val="FFFFFF"/>
                <w:w w:val="80"/>
                <w:sz w:val="18"/>
              </w:rPr>
              <w:t>adultas</w:t>
            </w:r>
            <w:proofErr w:type="spellEnd"/>
            <w:r>
              <w:rPr>
                <w:rFonts w:ascii="Arial Black"/>
                <w:color w:val="FFFFFF"/>
                <w:spacing w:val="-45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 Black"/>
                <w:color w:val="FFFFFF"/>
                <w:w w:val="95"/>
                <w:sz w:val="18"/>
              </w:rPr>
              <w:t>mayores</w:t>
            </w:r>
            <w:proofErr w:type="spellEnd"/>
          </w:p>
        </w:tc>
      </w:tr>
      <w:tr w:rsidR="00DB41B4" w14:paraId="0F3E88E4" w14:textId="77777777" w:rsidTr="00652D5A">
        <w:trPr>
          <w:trHeight w:val="348"/>
          <w:jc w:val="center"/>
        </w:trPr>
        <w:tc>
          <w:tcPr>
            <w:tcW w:w="2116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7E3A9089" w14:textId="77777777" w:rsidR="00DB41B4" w:rsidRDefault="00DB41B4" w:rsidP="0085344E">
            <w:pPr>
              <w:pStyle w:val="TableParagraph"/>
              <w:spacing w:before="140"/>
              <w:ind w:left="66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TOTAL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27C7CC23" w14:textId="77777777" w:rsidR="00DB41B4" w:rsidRDefault="00DB41B4" w:rsidP="0085344E">
            <w:pPr>
              <w:pStyle w:val="TableParagraph"/>
              <w:spacing w:before="140"/>
              <w:ind w:left="177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0"/>
                <w:sz w:val="18"/>
              </w:rPr>
              <w:t>850</w:t>
            </w:r>
            <w:r>
              <w:rPr>
                <w:rFonts w:ascii="Trebuchet MS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765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36EF11A3" w14:textId="77777777" w:rsidR="00DB41B4" w:rsidRDefault="00DB41B4" w:rsidP="0085344E">
            <w:pPr>
              <w:pStyle w:val="TableParagraph"/>
              <w:spacing w:before="140"/>
              <w:ind w:left="141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0C847987" w14:textId="77777777" w:rsidR="00DB41B4" w:rsidRDefault="00DB41B4" w:rsidP="0085344E">
            <w:pPr>
              <w:pStyle w:val="TableParagraph"/>
              <w:spacing w:before="140"/>
              <w:ind w:left="148" w:right="13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0"/>
                <w:sz w:val="18"/>
              </w:rPr>
              <w:t>431</w:t>
            </w:r>
            <w:r>
              <w:rPr>
                <w:rFonts w:ascii="Trebuchet MS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011</w:t>
            </w: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5136E551" w14:textId="77777777" w:rsidR="00DB41B4" w:rsidRDefault="00DB41B4" w:rsidP="0085344E">
            <w:pPr>
              <w:pStyle w:val="TableParagraph"/>
              <w:spacing w:before="140"/>
              <w:ind w:left="157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  <w:tc>
          <w:tcPr>
            <w:tcW w:w="972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420833E2" w14:textId="77777777" w:rsidR="00DB41B4" w:rsidRDefault="00DB41B4" w:rsidP="0085344E">
            <w:pPr>
              <w:pStyle w:val="TableParagraph"/>
              <w:spacing w:before="140"/>
              <w:ind w:left="0" w:right="161"/>
              <w:jc w:val="righ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0"/>
                <w:sz w:val="18"/>
              </w:rPr>
              <w:t>270</w:t>
            </w:r>
            <w:r>
              <w:rPr>
                <w:rFonts w:ascii="Trebuchet MS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496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4FBB4EAD" w14:textId="77777777" w:rsidR="00DB41B4" w:rsidRDefault="00DB41B4" w:rsidP="0085344E">
            <w:pPr>
              <w:pStyle w:val="TableParagraph"/>
              <w:spacing w:before="140"/>
              <w:ind w:left="125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5FC61A10" w14:textId="77777777" w:rsidR="00DB41B4" w:rsidRDefault="00DB41B4" w:rsidP="0085344E">
            <w:pPr>
              <w:pStyle w:val="TableParagraph"/>
              <w:spacing w:before="140"/>
              <w:ind w:left="182" w:right="17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0"/>
                <w:sz w:val="18"/>
              </w:rPr>
              <w:t>98</w:t>
            </w:r>
            <w:r>
              <w:rPr>
                <w:rFonts w:ascii="Trebuchet MS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913</w:t>
            </w:r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4DE2C223" w14:textId="77777777" w:rsidR="00DB41B4" w:rsidRDefault="00DB41B4" w:rsidP="0085344E">
            <w:pPr>
              <w:pStyle w:val="TableParagraph"/>
              <w:spacing w:before="140"/>
              <w:ind w:left="158" w:right="14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</w:tr>
      <w:tr w:rsidR="00DB41B4" w14:paraId="47DA5749" w14:textId="77777777" w:rsidTr="00652D5A">
        <w:trPr>
          <w:trHeight w:val="423"/>
          <w:jc w:val="center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D1653F0" w14:textId="77777777" w:rsidR="00DB41B4" w:rsidRDefault="00DB41B4" w:rsidP="0085344E">
            <w:pPr>
              <w:pStyle w:val="TableParagraph"/>
              <w:spacing w:before="110"/>
              <w:ind w:left="56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Chincha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C9F1879" w14:textId="77777777" w:rsidR="00DB41B4" w:rsidRDefault="00DB41B4" w:rsidP="0085344E">
            <w:pPr>
              <w:pStyle w:val="TableParagraph"/>
              <w:spacing w:before="110"/>
              <w:ind w:left="194"/>
              <w:jc w:val="left"/>
              <w:rPr>
                <w:sz w:val="17"/>
              </w:rPr>
            </w:pPr>
            <w:r>
              <w:rPr>
                <w:w w:val="95"/>
                <w:sz w:val="17"/>
              </w:rPr>
              <w:t>226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113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E7A9E37" w14:textId="77777777" w:rsidR="00DB41B4" w:rsidRDefault="00DB41B4" w:rsidP="0085344E">
            <w:pPr>
              <w:pStyle w:val="TableParagraph"/>
              <w:spacing w:before="110"/>
              <w:ind w:left="127"/>
              <w:jc w:val="left"/>
              <w:rPr>
                <w:sz w:val="17"/>
              </w:rPr>
            </w:pPr>
            <w:r>
              <w:rPr>
                <w:sz w:val="17"/>
              </w:rPr>
              <w:t>26,6%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1149007" w14:textId="77777777" w:rsidR="00DB41B4" w:rsidRDefault="00DB41B4" w:rsidP="0085344E">
            <w:pPr>
              <w:pStyle w:val="TableParagraph"/>
              <w:spacing w:before="110"/>
              <w:ind w:left="157" w:right="139"/>
              <w:rPr>
                <w:sz w:val="17"/>
              </w:rPr>
            </w:pPr>
            <w:r>
              <w:rPr>
                <w:w w:val="95"/>
                <w:sz w:val="17"/>
              </w:rPr>
              <w:t>114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832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CE6338A" w14:textId="77777777" w:rsidR="00DB41B4" w:rsidRDefault="00DB41B4" w:rsidP="0085344E">
            <w:pPr>
              <w:pStyle w:val="TableParagraph"/>
              <w:spacing w:before="110"/>
              <w:ind w:left="144"/>
              <w:jc w:val="left"/>
              <w:rPr>
                <w:sz w:val="17"/>
              </w:rPr>
            </w:pPr>
            <w:r>
              <w:rPr>
                <w:sz w:val="17"/>
              </w:rPr>
              <w:t>26,6%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653E430" w14:textId="77777777" w:rsidR="00DB41B4" w:rsidRDefault="00DB41B4" w:rsidP="0085344E">
            <w:pPr>
              <w:pStyle w:val="TableParagraph"/>
              <w:spacing w:before="110"/>
              <w:ind w:left="0" w:right="22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76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694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B65E1FA" w14:textId="77777777" w:rsidR="00DB41B4" w:rsidRDefault="00DB41B4" w:rsidP="0085344E">
            <w:pPr>
              <w:pStyle w:val="TableParagraph"/>
              <w:spacing w:before="110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28,4%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E9AF3CF" w14:textId="77777777" w:rsidR="00DB41B4" w:rsidRDefault="00DB41B4" w:rsidP="0085344E">
            <w:pPr>
              <w:pStyle w:val="TableParagraph"/>
              <w:spacing w:before="110"/>
              <w:ind w:left="192" w:right="174"/>
              <w:rPr>
                <w:sz w:val="17"/>
              </w:rPr>
            </w:pPr>
            <w:r>
              <w:rPr>
                <w:w w:val="95"/>
                <w:sz w:val="17"/>
              </w:rPr>
              <w:t>25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483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9882AB0" w14:textId="77777777" w:rsidR="00DB41B4" w:rsidRDefault="00DB41B4" w:rsidP="0085344E">
            <w:pPr>
              <w:pStyle w:val="TableParagraph"/>
              <w:spacing w:before="110"/>
              <w:ind w:left="126" w:right="107"/>
              <w:rPr>
                <w:sz w:val="17"/>
              </w:rPr>
            </w:pPr>
            <w:r>
              <w:rPr>
                <w:sz w:val="17"/>
              </w:rPr>
              <w:t>25,8%</w:t>
            </w:r>
          </w:p>
        </w:tc>
      </w:tr>
      <w:tr w:rsidR="00DB41B4" w14:paraId="17AC4CB8" w14:textId="77777777" w:rsidTr="00652D5A">
        <w:trPr>
          <w:trHeight w:val="389"/>
          <w:jc w:val="center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E5371F3" w14:textId="77777777" w:rsidR="00DB41B4" w:rsidRDefault="00DB41B4" w:rsidP="0085344E">
            <w:pPr>
              <w:pStyle w:val="TableParagraph"/>
              <w:spacing w:before="120"/>
              <w:ind w:left="57"/>
              <w:jc w:val="left"/>
              <w:rPr>
                <w:sz w:val="17"/>
              </w:rPr>
            </w:pPr>
            <w:r>
              <w:rPr>
                <w:sz w:val="17"/>
              </w:rPr>
              <w:t>Ica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247365F" w14:textId="77777777" w:rsidR="00DB41B4" w:rsidRDefault="00DB41B4" w:rsidP="0085344E">
            <w:pPr>
              <w:pStyle w:val="TableParagraph"/>
              <w:spacing w:before="120"/>
              <w:ind w:left="194"/>
              <w:jc w:val="left"/>
              <w:rPr>
                <w:sz w:val="17"/>
              </w:rPr>
            </w:pPr>
            <w:r>
              <w:rPr>
                <w:w w:val="95"/>
                <w:sz w:val="17"/>
              </w:rPr>
              <w:t>391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519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0FD8BBE" w14:textId="77777777" w:rsidR="00DB41B4" w:rsidRDefault="00DB41B4" w:rsidP="0085344E">
            <w:pPr>
              <w:pStyle w:val="TableParagraph"/>
              <w:spacing w:before="120"/>
              <w:ind w:left="194"/>
              <w:jc w:val="left"/>
              <w:rPr>
                <w:sz w:val="17"/>
              </w:rPr>
            </w:pPr>
            <w:r>
              <w:rPr>
                <w:sz w:val="17"/>
              </w:rPr>
              <w:t>46%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9E6B877" w14:textId="77777777" w:rsidR="00DB41B4" w:rsidRDefault="00DB41B4" w:rsidP="0085344E">
            <w:pPr>
              <w:pStyle w:val="TableParagraph"/>
              <w:spacing w:before="120"/>
              <w:ind w:left="158" w:right="139"/>
              <w:rPr>
                <w:sz w:val="17"/>
              </w:rPr>
            </w:pPr>
            <w:r>
              <w:rPr>
                <w:w w:val="95"/>
                <w:sz w:val="17"/>
              </w:rPr>
              <w:t>199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100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33F7FCC" w14:textId="77777777" w:rsidR="00DB41B4" w:rsidRDefault="00DB41B4" w:rsidP="0085344E">
            <w:pPr>
              <w:pStyle w:val="TableParagraph"/>
              <w:spacing w:before="120"/>
              <w:ind w:left="144"/>
              <w:jc w:val="left"/>
              <w:rPr>
                <w:sz w:val="17"/>
              </w:rPr>
            </w:pPr>
            <w:r>
              <w:rPr>
                <w:sz w:val="17"/>
              </w:rPr>
              <w:t>46,2%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6168244" w14:textId="77777777" w:rsidR="00DB41B4" w:rsidRDefault="00DB41B4" w:rsidP="0085344E">
            <w:pPr>
              <w:pStyle w:val="TableParagraph"/>
              <w:spacing w:before="120"/>
              <w:ind w:left="0" w:right="17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117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867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8904FDB" w14:textId="77777777" w:rsidR="00DB41B4" w:rsidRDefault="00DB41B4" w:rsidP="0085344E">
            <w:pPr>
              <w:pStyle w:val="TableParagraph"/>
              <w:spacing w:before="120"/>
              <w:ind w:left="113"/>
              <w:jc w:val="left"/>
              <w:rPr>
                <w:sz w:val="17"/>
              </w:rPr>
            </w:pPr>
            <w:r>
              <w:rPr>
                <w:sz w:val="17"/>
              </w:rPr>
              <w:t>43,6%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35466CA" w14:textId="77777777" w:rsidR="00DB41B4" w:rsidRDefault="00DB41B4" w:rsidP="0085344E">
            <w:pPr>
              <w:pStyle w:val="TableParagraph"/>
              <w:spacing w:before="120"/>
              <w:ind w:left="193" w:right="174"/>
              <w:rPr>
                <w:sz w:val="17"/>
              </w:rPr>
            </w:pPr>
            <w:r>
              <w:rPr>
                <w:w w:val="95"/>
                <w:sz w:val="17"/>
              </w:rPr>
              <w:t>47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245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7F8323E" w14:textId="77777777" w:rsidR="00DB41B4" w:rsidRDefault="00DB41B4" w:rsidP="0085344E">
            <w:pPr>
              <w:pStyle w:val="TableParagraph"/>
              <w:spacing w:before="120"/>
              <w:ind w:left="126" w:right="107"/>
              <w:rPr>
                <w:sz w:val="17"/>
              </w:rPr>
            </w:pPr>
            <w:r>
              <w:rPr>
                <w:sz w:val="17"/>
              </w:rPr>
              <w:t>47,8%</w:t>
            </w:r>
          </w:p>
        </w:tc>
      </w:tr>
      <w:tr w:rsidR="00DB41B4" w14:paraId="3DF5E05C" w14:textId="77777777" w:rsidTr="00652D5A">
        <w:trPr>
          <w:trHeight w:val="367"/>
          <w:jc w:val="center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807DA4D" w14:textId="77777777" w:rsidR="00DB41B4" w:rsidRDefault="00DB41B4" w:rsidP="0085344E">
            <w:pPr>
              <w:pStyle w:val="TableParagraph"/>
              <w:spacing w:before="120"/>
              <w:ind w:left="57"/>
              <w:jc w:val="left"/>
              <w:rPr>
                <w:sz w:val="17"/>
              </w:rPr>
            </w:pPr>
            <w:r>
              <w:rPr>
                <w:sz w:val="17"/>
              </w:rPr>
              <w:t>Nazca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04EA34C" w14:textId="77777777" w:rsidR="00DB41B4" w:rsidRDefault="00DB41B4" w:rsidP="0085344E">
            <w:pPr>
              <w:pStyle w:val="TableParagraph"/>
              <w:spacing w:before="120"/>
              <w:ind w:left="239"/>
              <w:jc w:val="left"/>
              <w:rPr>
                <w:sz w:val="17"/>
              </w:rPr>
            </w:pPr>
            <w:r>
              <w:rPr>
                <w:w w:val="95"/>
                <w:sz w:val="17"/>
              </w:rPr>
              <w:t>69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157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3DB86F5" w14:textId="77777777" w:rsidR="00DB41B4" w:rsidRDefault="00DB41B4" w:rsidP="0085344E">
            <w:pPr>
              <w:pStyle w:val="TableParagraph"/>
              <w:spacing w:before="120"/>
              <w:ind w:left="172"/>
              <w:jc w:val="left"/>
              <w:rPr>
                <w:sz w:val="17"/>
              </w:rPr>
            </w:pPr>
            <w:r>
              <w:rPr>
                <w:sz w:val="17"/>
              </w:rPr>
              <w:t>8,1%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7D531A7" w14:textId="77777777" w:rsidR="00DB41B4" w:rsidRDefault="00DB41B4" w:rsidP="0085344E">
            <w:pPr>
              <w:pStyle w:val="TableParagraph"/>
              <w:spacing w:before="120"/>
              <w:ind w:left="158" w:right="139"/>
              <w:rPr>
                <w:sz w:val="17"/>
              </w:rPr>
            </w:pPr>
            <w:r>
              <w:rPr>
                <w:w w:val="95"/>
                <w:sz w:val="17"/>
              </w:rPr>
              <w:t>33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916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8DECCE6" w14:textId="77777777" w:rsidR="00DB41B4" w:rsidRDefault="00DB41B4" w:rsidP="0085344E">
            <w:pPr>
              <w:pStyle w:val="TableParagraph"/>
              <w:spacing w:before="120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7,9%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6678FB7" w14:textId="77777777" w:rsidR="00DB41B4" w:rsidRDefault="00DB41B4" w:rsidP="0085344E">
            <w:pPr>
              <w:pStyle w:val="TableParagraph"/>
              <w:spacing w:before="120"/>
              <w:ind w:left="0" w:right="2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20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955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E011236" w14:textId="77777777" w:rsidR="00DB41B4" w:rsidRDefault="00DB41B4" w:rsidP="0085344E">
            <w:pPr>
              <w:pStyle w:val="TableParagraph"/>
              <w:spacing w:before="120"/>
              <w:ind w:left="157"/>
              <w:jc w:val="left"/>
              <w:rPr>
                <w:sz w:val="17"/>
              </w:rPr>
            </w:pPr>
            <w:r>
              <w:rPr>
                <w:sz w:val="17"/>
              </w:rPr>
              <w:t>7,7%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A2453F8" w14:textId="77777777" w:rsidR="00DB41B4" w:rsidRDefault="00DB41B4" w:rsidP="0085344E">
            <w:pPr>
              <w:pStyle w:val="TableParagraph"/>
              <w:spacing w:before="120"/>
              <w:ind w:left="194" w:right="174"/>
              <w:rPr>
                <w:sz w:val="17"/>
              </w:rPr>
            </w:pPr>
            <w:r>
              <w:rPr>
                <w:sz w:val="17"/>
              </w:rPr>
              <w:t>7900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EB62D54" w14:textId="77777777" w:rsidR="00DB41B4" w:rsidRDefault="00DB41B4" w:rsidP="0085344E">
            <w:pPr>
              <w:pStyle w:val="TableParagraph"/>
              <w:spacing w:before="120"/>
              <w:ind w:left="127" w:right="107"/>
              <w:rPr>
                <w:sz w:val="17"/>
              </w:rPr>
            </w:pPr>
            <w:r>
              <w:rPr>
                <w:sz w:val="17"/>
              </w:rPr>
              <w:t>8%</w:t>
            </w:r>
          </w:p>
        </w:tc>
      </w:tr>
      <w:tr w:rsidR="00DB41B4" w14:paraId="7741D2EC" w14:textId="77777777" w:rsidTr="000862D7">
        <w:trPr>
          <w:trHeight w:val="301"/>
          <w:jc w:val="center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CACF208" w14:textId="77777777" w:rsidR="00DB41B4" w:rsidRDefault="00DB41B4" w:rsidP="0085344E">
            <w:pPr>
              <w:pStyle w:val="TableParagraph"/>
              <w:spacing w:before="120"/>
              <w:ind w:left="57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Palpa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1CDD0C2" w14:textId="77777777" w:rsidR="00DB41B4" w:rsidRDefault="00DB41B4" w:rsidP="0085344E">
            <w:pPr>
              <w:pStyle w:val="TableParagraph"/>
              <w:spacing w:before="120"/>
              <w:ind w:left="239"/>
              <w:jc w:val="left"/>
              <w:rPr>
                <w:sz w:val="17"/>
              </w:rPr>
            </w:pPr>
            <w:r>
              <w:rPr>
                <w:w w:val="95"/>
                <w:sz w:val="17"/>
              </w:rPr>
              <w:t>13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232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FCE70A1" w14:textId="77777777" w:rsidR="00DB41B4" w:rsidRDefault="00DB41B4" w:rsidP="0085344E">
            <w:pPr>
              <w:pStyle w:val="TableParagraph"/>
              <w:spacing w:before="120"/>
              <w:ind w:left="173"/>
              <w:jc w:val="left"/>
              <w:rPr>
                <w:sz w:val="17"/>
              </w:rPr>
            </w:pPr>
            <w:r>
              <w:rPr>
                <w:sz w:val="17"/>
              </w:rPr>
              <w:t>1,6%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DC39545" w14:textId="77777777" w:rsidR="00DB41B4" w:rsidRDefault="00DB41B4" w:rsidP="0085344E">
            <w:pPr>
              <w:pStyle w:val="TableParagraph"/>
              <w:spacing w:before="120"/>
              <w:ind w:left="158" w:right="138"/>
              <w:rPr>
                <w:sz w:val="17"/>
              </w:rPr>
            </w:pPr>
            <w:r>
              <w:rPr>
                <w:sz w:val="17"/>
              </w:rPr>
              <w:t>6562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3426E88" w14:textId="77777777" w:rsidR="00DB41B4" w:rsidRDefault="00DB41B4" w:rsidP="0085344E">
            <w:pPr>
              <w:pStyle w:val="TableParagraph"/>
              <w:spacing w:before="120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1,5%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69711A1" w14:textId="77777777" w:rsidR="00DB41B4" w:rsidRDefault="00DB41B4" w:rsidP="0085344E">
            <w:pPr>
              <w:pStyle w:val="TableParagraph"/>
              <w:spacing w:before="120"/>
              <w:ind w:left="308"/>
              <w:jc w:val="left"/>
              <w:rPr>
                <w:sz w:val="17"/>
              </w:rPr>
            </w:pPr>
            <w:r>
              <w:rPr>
                <w:sz w:val="17"/>
              </w:rPr>
              <w:t>4020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C8C0624" w14:textId="77777777" w:rsidR="00DB41B4" w:rsidRDefault="00DB41B4" w:rsidP="0085344E">
            <w:pPr>
              <w:pStyle w:val="TableParagraph"/>
              <w:spacing w:before="120"/>
              <w:ind w:left="157"/>
              <w:jc w:val="left"/>
              <w:rPr>
                <w:sz w:val="17"/>
              </w:rPr>
            </w:pPr>
            <w:r>
              <w:rPr>
                <w:sz w:val="17"/>
              </w:rPr>
              <w:t>1,5%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2D4437B" w14:textId="77777777" w:rsidR="00DB41B4" w:rsidRDefault="00DB41B4" w:rsidP="0085344E">
            <w:pPr>
              <w:pStyle w:val="TableParagraph"/>
              <w:spacing w:before="120"/>
              <w:ind w:left="194" w:right="174"/>
              <w:rPr>
                <w:sz w:val="17"/>
              </w:rPr>
            </w:pPr>
            <w:r>
              <w:rPr>
                <w:sz w:val="17"/>
              </w:rPr>
              <w:t>2022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42DAC8F" w14:textId="77777777" w:rsidR="00DB41B4" w:rsidRDefault="00DB41B4" w:rsidP="0085344E">
            <w:pPr>
              <w:pStyle w:val="TableParagraph"/>
              <w:spacing w:before="120"/>
              <w:ind w:left="127" w:right="107"/>
              <w:rPr>
                <w:sz w:val="17"/>
              </w:rPr>
            </w:pPr>
            <w:r>
              <w:rPr>
                <w:sz w:val="17"/>
              </w:rPr>
              <w:t>2%</w:t>
            </w:r>
          </w:p>
        </w:tc>
      </w:tr>
      <w:tr w:rsidR="00DB41B4" w14:paraId="16F0AC35" w14:textId="77777777" w:rsidTr="000862D7">
        <w:trPr>
          <w:trHeight w:val="249"/>
          <w:jc w:val="center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34593EF" w14:textId="77777777" w:rsidR="00DB41B4" w:rsidRDefault="00DB41B4" w:rsidP="0085344E">
            <w:pPr>
              <w:pStyle w:val="TableParagraph"/>
              <w:spacing w:before="120"/>
              <w:ind w:left="57"/>
              <w:jc w:val="left"/>
              <w:rPr>
                <w:sz w:val="17"/>
              </w:rPr>
            </w:pPr>
            <w:r>
              <w:rPr>
                <w:sz w:val="17"/>
              </w:rPr>
              <w:t>Pisco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F48F665" w14:textId="77777777" w:rsidR="00DB41B4" w:rsidRDefault="00DB41B4" w:rsidP="0085344E">
            <w:pPr>
              <w:pStyle w:val="TableParagraph"/>
              <w:spacing w:before="120"/>
              <w:ind w:left="195"/>
              <w:jc w:val="left"/>
              <w:rPr>
                <w:sz w:val="17"/>
              </w:rPr>
            </w:pPr>
            <w:r>
              <w:rPr>
                <w:w w:val="95"/>
                <w:sz w:val="17"/>
              </w:rPr>
              <w:t>150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744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D212780" w14:textId="77777777" w:rsidR="00DB41B4" w:rsidRDefault="00DB41B4" w:rsidP="0085344E">
            <w:pPr>
              <w:pStyle w:val="TableParagraph"/>
              <w:spacing w:before="120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17,7%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BF55D25" w14:textId="77777777" w:rsidR="00DB41B4" w:rsidRDefault="00DB41B4" w:rsidP="0085344E">
            <w:pPr>
              <w:pStyle w:val="TableParagraph"/>
              <w:spacing w:before="120"/>
              <w:ind w:left="158" w:right="138"/>
              <w:rPr>
                <w:sz w:val="17"/>
              </w:rPr>
            </w:pPr>
            <w:r>
              <w:rPr>
                <w:w w:val="95"/>
                <w:sz w:val="17"/>
              </w:rPr>
              <w:t>76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601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F035A31" w14:textId="77777777" w:rsidR="00DB41B4" w:rsidRDefault="00DB41B4" w:rsidP="0085344E">
            <w:pPr>
              <w:pStyle w:val="TableParagraph"/>
              <w:spacing w:before="120"/>
              <w:ind w:left="145"/>
              <w:jc w:val="left"/>
              <w:rPr>
                <w:sz w:val="17"/>
              </w:rPr>
            </w:pPr>
            <w:r>
              <w:rPr>
                <w:sz w:val="17"/>
              </w:rPr>
              <w:t>17,8%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EA7C61F" w14:textId="77777777" w:rsidR="00DB41B4" w:rsidRDefault="00DB41B4" w:rsidP="0085344E">
            <w:pPr>
              <w:pStyle w:val="TableParagraph"/>
              <w:spacing w:before="120"/>
              <w:ind w:left="0" w:right="22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50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960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5684F34" w14:textId="77777777" w:rsidR="00DB41B4" w:rsidRDefault="00DB41B4" w:rsidP="0085344E">
            <w:pPr>
              <w:pStyle w:val="TableParagraph"/>
              <w:spacing w:before="120"/>
              <w:ind w:left="113"/>
              <w:jc w:val="left"/>
              <w:rPr>
                <w:sz w:val="17"/>
              </w:rPr>
            </w:pPr>
            <w:r>
              <w:rPr>
                <w:sz w:val="17"/>
              </w:rPr>
              <w:t>18,8%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DB363B8" w14:textId="77777777" w:rsidR="00DB41B4" w:rsidRDefault="00DB41B4" w:rsidP="0085344E">
            <w:pPr>
              <w:pStyle w:val="TableParagraph"/>
              <w:spacing w:before="120"/>
              <w:ind w:left="194" w:right="173"/>
              <w:rPr>
                <w:sz w:val="17"/>
              </w:rPr>
            </w:pPr>
            <w:r>
              <w:rPr>
                <w:w w:val="95"/>
                <w:sz w:val="17"/>
              </w:rPr>
              <w:t>16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263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6055DEB" w14:textId="77777777" w:rsidR="00DB41B4" w:rsidRDefault="00DB41B4" w:rsidP="0085344E">
            <w:pPr>
              <w:pStyle w:val="TableParagraph"/>
              <w:spacing w:before="120"/>
              <w:ind w:left="127" w:right="106"/>
              <w:rPr>
                <w:sz w:val="17"/>
              </w:rPr>
            </w:pPr>
            <w:r>
              <w:rPr>
                <w:sz w:val="17"/>
              </w:rPr>
              <w:t>16,4%</w:t>
            </w:r>
          </w:p>
        </w:tc>
      </w:tr>
    </w:tbl>
    <w:p w14:paraId="2A0B2AB2" w14:textId="77777777" w:rsidR="00DB41B4" w:rsidRDefault="00DB41B4" w:rsidP="00652D5A">
      <w:pPr>
        <w:spacing w:before="78"/>
        <w:rPr>
          <w:sz w:val="14"/>
        </w:rPr>
      </w:pPr>
      <w:r>
        <w:rPr>
          <w:w w:val="95"/>
          <w:sz w:val="14"/>
        </w:rPr>
        <w:t xml:space="preserve">    Fuente: Boletín Estadístico del Programa Nacional Aurora (INEI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-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CPV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2017)</w:t>
      </w:r>
    </w:p>
    <w:p w14:paraId="0971C669" w14:textId="77777777" w:rsidR="00DB41B4" w:rsidRDefault="00DB41B4" w:rsidP="00652D5A">
      <w:pPr>
        <w:pStyle w:val="Prrafodelista"/>
        <w:numPr>
          <w:ilvl w:val="0"/>
          <w:numId w:val="22"/>
        </w:numPr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Cifras generales de violencia en la región</w:t>
      </w:r>
    </w:p>
    <w:p w14:paraId="6CD55227" w14:textId="77777777" w:rsidR="00DB41B4" w:rsidRPr="00F5716B" w:rsidRDefault="00DB41B4" w:rsidP="00652D5A">
      <w:pPr>
        <w:pStyle w:val="Prrafodelista"/>
        <w:spacing w:after="0" w:line="240" w:lineRule="auto"/>
        <w:rPr>
          <w:b/>
          <w:sz w:val="18"/>
          <w:szCs w:val="20"/>
        </w:rPr>
      </w:pPr>
    </w:p>
    <w:p w14:paraId="4EBDA238" w14:textId="77777777" w:rsidR="00DB41B4" w:rsidRDefault="00DB41B4" w:rsidP="00652D5A">
      <w:pPr>
        <w:pStyle w:val="Ttulo5"/>
        <w:ind w:left="207"/>
        <w:jc w:val="both"/>
        <w:rPr>
          <w:rFonts w:asciiTheme="minorHAnsi" w:hAnsiTheme="minorHAnsi" w:cstheme="minorHAnsi"/>
          <w:color w:val="E30512"/>
          <w:sz w:val="24"/>
          <w:szCs w:val="24"/>
        </w:rPr>
      </w:pPr>
      <w:r w:rsidRPr="004B3362">
        <w:rPr>
          <w:rFonts w:asciiTheme="minorHAnsi" w:hAnsiTheme="minorHAnsi" w:cstheme="minorHAnsi"/>
          <w:color w:val="E30512"/>
          <w:sz w:val="24"/>
          <w:szCs w:val="24"/>
        </w:rPr>
        <w:t>Violencia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hacia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la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mujer</w:t>
      </w:r>
    </w:p>
    <w:p w14:paraId="5C052884" w14:textId="77777777" w:rsidR="00DB41B4" w:rsidRPr="00652D5A" w:rsidRDefault="00DB41B4" w:rsidP="00652D5A">
      <w:pPr>
        <w:pStyle w:val="Textoindependiente"/>
        <w:spacing w:line="254" w:lineRule="auto"/>
        <w:ind w:left="240" w:right="216"/>
        <w:jc w:val="both"/>
        <w:rPr>
          <w:rFonts w:ascii="Calibri" w:eastAsia="Calibri" w:hAnsi="Calibri" w:cs="Arial"/>
          <w:sz w:val="22"/>
          <w:szCs w:val="22"/>
          <w:shd w:val="clear" w:color="auto" w:fill="FDFDFD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4DE9D84" wp14:editId="6B4D7823">
            <wp:simplePos x="0" y="0"/>
            <wp:positionH relativeFrom="margin">
              <wp:align>left</wp:align>
            </wp:positionH>
            <wp:positionV relativeFrom="paragraph">
              <wp:posOffset>540385</wp:posOffset>
            </wp:positionV>
            <wp:extent cx="5562600" cy="1224915"/>
            <wp:effectExtent l="0" t="0" r="0" b="0"/>
            <wp:wrapSquare wrapText="bothSides"/>
            <wp:docPr id="8298945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894574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D5A">
        <w:rPr>
          <w:rFonts w:ascii="Calibri" w:eastAsia="Calibri" w:hAnsi="Calibri" w:cs="Arial"/>
          <w:sz w:val="22"/>
          <w:szCs w:val="22"/>
          <w:shd w:val="clear" w:color="auto" w:fill="FDFDFD"/>
        </w:rPr>
        <w:t xml:space="preserve">En la región Ica, el porcentaje de mujeres alguna vez unidas de 15 a 49 años que ha sufrido algún tipo de violencia por parte de su pareja es de 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48</w:t>
      </w:r>
      <w:r w:rsidRPr="00652D5A">
        <w:rPr>
          <w:rFonts w:ascii="Calibri" w:eastAsia="Calibri" w:hAnsi="Calibri" w:cs="Arial"/>
          <w:sz w:val="22"/>
          <w:szCs w:val="22"/>
          <w:shd w:val="clear" w:color="auto" w:fill="FDFDFD"/>
        </w:rPr>
        <w:t>,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9</w:t>
      </w:r>
      <w:r w:rsidRPr="00652D5A">
        <w:rPr>
          <w:rFonts w:ascii="Calibri" w:eastAsia="Calibri" w:hAnsi="Calibri" w:cs="Arial"/>
          <w:sz w:val="22"/>
          <w:szCs w:val="22"/>
          <w:shd w:val="clear" w:color="auto" w:fill="FDFDFD"/>
        </w:rPr>
        <w:t>% (ENDES-INEI 202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3</w:t>
      </w:r>
      <w:r w:rsidRPr="00652D5A">
        <w:rPr>
          <w:rFonts w:ascii="Calibri" w:eastAsia="Calibri" w:hAnsi="Calibri" w:cs="Arial"/>
          <w:sz w:val="22"/>
          <w:szCs w:val="22"/>
          <w:shd w:val="clear" w:color="auto" w:fill="FDFDFD"/>
        </w:rPr>
        <w:t>). A nivel nacional, este grupo corresponde al 5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3</w:t>
      </w:r>
      <w:r w:rsidRPr="00652D5A">
        <w:rPr>
          <w:rFonts w:ascii="Calibri" w:eastAsia="Calibri" w:hAnsi="Calibri" w:cs="Arial"/>
          <w:sz w:val="22"/>
          <w:szCs w:val="22"/>
          <w:shd w:val="clear" w:color="auto" w:fill="FDFDFD"/>
        </w:rPr>
        <w:t>,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8</w:t>
      </w:r>
      <w:r w:rsidRPr="00652D5A">
        <w:rPr>
          <w:rFonts w:ascii="Calibri" w:eastAsia="Calibri" w:hAnsi="Calibri" w:cs="Arial"/>
          <w:sz w:val="22"/>
          <w:szCs w:val="22"/>
          <w:shd w:val="clear" w:color="auto" w:fill="FDFDFD"/>
        </w:rPr>
        <w:t>%. Según el tipo de violencia, se cuenta con la siguiente información:</w:t>
      </w:r>
    </w:p>
    <w:p w14:paraId="4CF0388D" w14:textId="77777777" w:rsidR="00DB41B4" w:rsidRDefault="00DB41B4" w:rsidP="00900582">
      <w:pPr>
        <w:spacing w:after="0" w:line="240" w:lineRule="auto"/>
        <w:jc w:val="center"/>
        <w:rPr>
          <w:b/>
          <w:sz w:val="32"/>
          <w:szCs w:val="32"/>
        </w:rPr>
      </w:pPr>
    </w:p>
    <w:p w14:paraId="36B668F1" w14:textId="77777777" w:rsidR="00DB41B4" w:rsidRPr="00652D5A" w:rsidRDefault="00DB41B4" w:rsidP="00652D5A">
      <w:pPr>
        <w:pStyle w:val="Ttulo5"/>
        <w:ind w:left="207"/>
        <w:jc w:val="both"/>
        <w:rPr>
          <w:rFonts w:asciiTheme="minorHAnsi" w:hAnsiTheme="minorHAnsi" w:cstheme="minorHAnsi"/>
          <w:color w:val="E30512"/>
          <w:sz w:val="24"/>
          <w:szCs w:val="24"/>
        </w:rPr>
      </w:pPr>
      <w:r w:rsidRPr="00652D5A">
        <w:rPr>
          <w:rFonts w:asciiTheme="minorHAnsi" w:hAnsiTheme="minorHAnsi" w:cstheme="minorHAnsi"/>
          <w:color w:val="E30512"/>
          <w:sz w:val="24"/>
          <w:szCs w:val="24"/>
        </w:rPr>
        <w:t>Embarazo adolescente</w:t>
      </w:r>
    </w:p>
    <w:p w14:paraId="0EE4B8B9" w14:textId="77777777" w:rsidR="00DB41B4" w:rsidRDefault="00DB41B4" w:rsidP="00652D5A">
      <w:pPr>
        <w:pStyle w:val="Textoindependiente"/>
        <w:spacing w:line="254" w:lineRule="auto"/>
        <w:ind w:left="227"/>
        <w:jc w:val="both"/>
        <w:rPr>
          <w:rFonts w:ascii="Calibri" w:eastAsia="Calibri" w:hAnsi="Calibri" w:cs="Arial"/>
          <w:sz w:val="22"/>
          <w:szCs w:val="22"/>
          <w:shd w:val="clear" w:color="auto" w:fill="FDFDFD"/>
        </w:rPr>
      </w:pPr>
      <w:r w:rsidRPr="00652D5A">
        <w:rPr>
          <w:rFonts w:ascii="Calibri" w:eastAsia="Calibri" w:hAnsi="Calibri" w:cs="Arial"/>
          <w:sz w:val="22"/>
          <w:szCs w:val="22"/>
          <w:shd w:val="clear" w:color="auto" w:fill="FDFDFD"/>
        </w:rPr>
        <w:t xml:space="preserve">En la región Ica el porcentaje de mujeres adolescentes de 15 a 19 años que ha tenido un hijo o ha estado embarazada por primera vez es de 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8.74</w:t>
      </w:r>
      <w:r w:rsidRPr="00652D5A">
        <w:rPr>
          <w:rFonts w:ascii="Calibri" w:eastAsia="Calibri" w:hAnsi="Calibri" w:cs="Arial"/>
          <w:sz w:val="22"/>
          <w:szCs w:val="22"/>
          <w:shd w:val="clear" w:color="auto" w:fill="FDFDFD"/>
        </w:rPr>
        <w:t>%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 xml:space="preserve"> </w:t>
      </w:r>
      <w:r w:rsidRPr="000C04CD">
        <w:rPr>
          <w:rFonts w:cs="Arial"/>
          <w:shd w:val="clear" w:color="auto" w:fill="FDFDFD"/>
        </w:rPr>
        <w:t>(ENDES-INEI 202</w:t>
      </w:r>
      <w:r>
        <w:rPr>
          <w:rFonts w:cs="Arial"/>
          <w:shd w:val="clear" w:color="auto" w:fill="FDFDFD"/>
        </w:rPr>
        <w:t>2</w:t>
      </w:r>
      <w:r w:rsidRPr="000C04CD">
        <w:rPr>
          <w:rFonts w:cs="Arial"/>
          <w:shd w:val="clear" w:color="auto" w:fill="FDFDFD"/>
        </w:rPr>
        <w:t>)</w:t>
      </w:r>
      <w:r>
        <w:rPr>
          <w:rStyle w:val="Refdenotaalpie"/>
          <w:shd w:val="clear" w:color="auto" w:fill="FDFDFD"/>
        </w:rPr>
        <w:footnoteReference w:id="1"/>
      </w:r>
      <w:r w:rsidRPr="000C04CD">
        <w:rPr>
          <w:rFonts w:cs="Arial"/>
          <w:shd w:val="clear" w:color="auto" w:fill="FDFDFD"/>
        </w:rPr>
        <w:t xml:space="preserve">. A nivel nacional, este grupo corresponde al </w:t>
      </w:r>
      <w:r>
        <w:rPr>
          <w:rFonts w:cs="Arial"/>
          <w:shd w:val="clear" w:color="auto" w:fill="FDFDFD"/>
        </w:rPr>
        <w:t>8</w:t>
      </w:r>
      <w:r w:rsidRPr="000C04CD">
        <w:rPr>
          <w:rFonts w:cs="Arial"/>
          <w:shd w:val="clear" w:color="auto" w:fill="FDFDFD"/>
        </w:rPr>
        <w:t>,2% (ENDES-INEI 202</w:t>
      </w:r>
      <w:r>
        <w:rPr>
          <w:rFonts w:cs="Arial"/>
          <w:shd w:val="clear" w:color="auto" w:fill="FDFDFD"/>
        </w:rPr>
        <w:t>3</w:t>
      </w:r>
      <w:r w:rsidRPr="000C04CD">
        <w:rPr>
          <w:rFonts w:cs="Arial"/>
          <w:shd w:val="clear" w:color="auto" w:fill="FDFDFD"/>
        </w:rPr>
        <w:t>)</w:t>
      </w:r>
      <w:r>
        <w:rPr>
          <w:rFonts w:cs="Arial"/>
          <w:shd w:val="clear" w:color="auto" w:fill="FDFDFD"/>
        </w:rPr>
        <w:t>.</w:t>
      </w:r>
    </w:p>
    <w:p w14:paraId="778F5C82" w14:textId="77777777" w:rsidR="00DB41B4" w:rsidRDefault="00DB41B4" w:rsidP="00652D5A">
      <w:pPr>
        <w:pStyle w:val="Textoindependiente"/>
        <w:spacing w:line="254" w:lineRule="auto"/>
        <w:ind w:left="227"/>
        <w:jc w:val="both"/>
        <w:rPr>
          <w:rFonts w:ascii="Calibri" w:eastAsia="Calibri" w:hAnsi="Calibri" w:cs="Arial"/>
          <w:sz w:val="22"/>
          <w:szCs w:val="22"/>
          <w:shd w:val="clear" w:color="auto" w:fill="FDFDFD"/>
        </w:rPr>
      </w:pPr>
    </w:p>
    <w:p w14:paraId="51DCD61F" w14:textId="77777777" w:rsidR="00DB41B4" w:rsidRDefault="00DB41B4" w:rsidP="00652D5A">
      <w:pPr>
        <w:pStyle w:val="Textoindependiente"/>
        <w:spacing w:line="254" w:lineRule="auto"/>
        <w:ind w:left="227"/>
        <w:jc w:val="both"/>
        <w:rPr>
          <w:rFonts w:ascii="Calibri" w:eastAsia="Calibri" w:hAnsi="Calibri" w:cs="Arial"/>
          <w:sz w:val="22"/>
          <w:szCs w:val="22"/>
          <w:shd w:val="clear" w:color="auto" w:fill="FDFDFD"/>
        </w:rPr>
      </w:pPr>
    </w:p>
    <w:p w14:paraId="200F3682" w14:textId="77777777" w:rsidR="00DB41B4" w:rsidRDefault="00DB41B4" w:rsidP="00652D5A">
      <w:pPr>
        <w:pStyle w:val="Textoindependiente"/>
        <w:spacing w:line="254" w:lineRule="auto"/>
        <w:ind w:left="227"/>
        <w:jc w:val="both"/>
        <w:rPr>
          <w:rFonts w:ascii="Calibri" w:eastAsia="Calibri" w:hAnsi="Calibri" w:cs="Arial"/>
          <w:sz w:val="22"/>
          <w:szCs w:val="22"/>
          <w:shd w:val="clear" w:color="auto" w:fill="FDFDFD"/>
        </w:rPr>
      </w:pPr>
    </w:p>
    <w:p w14:paraId="02AAEB80" w14:textId="77777777" w:rsidR="00DB41B4" w:rsidRDefault="00DB41B4" w:rsidP="00652D5A">
      <w:pPr>
        <w:pStyle w:val="Textoindependiente"/>
        <w:spacing w:line="254" w:lineRule="auto"/>
        <w:ind w:left="227"/>
        <w:jc w:val="both"/>
        <w:rPr>
          <w:rFonts w:ascii="Calibri" w:eastAsia="Calibri" w:hAnsi="Calibri" w:cs="Arial"/>
          <w:sz w:val="22"/>
          <w:szCs w:val="22"/>
          <w:shd w:val="clear" w:color="auto" w:fill="FDFDFD"/>
        </w:rPr>
      </w:pPr>
    </w:p>
    <w:p w14:paraId="721951E8" w14:textId="77777777" w:rsidR="00DB41B4" w:rsidRDefault="00DB41B4" w:rsidP="00652D5A">
      <w:pPr>
        <w:pStyle w:val="Textoindependiente"/>
        <w:spacing w:line="254" w:lineRule="auto"/>
        <w:ind w:left="227"/>
        <w:jc w:val="both"/>
        <w:rPr>
          <w:rFonts w:ascii="Calibri" w:eastAsia="Calibri" w:hAnsi="Calibri" w:cs="Arial"/>
          <w:sz w:val="22"/>
          <w:szCs w:val="22"/>
          <w:shd w:val="clear" w:color="auto" w:fill="FDFDFD"/>
        </w:rPr>
      </w:pPr>
    </w:p>
    <w:p w14:paraId="50682B44" w14:textId="77777777" w:rsidR="00DB41B4" w:rsidRPr="00652D5A" w:rsidRDefault="00DB41B4" w:rsidP="00D85489">
      <w:pPr>
        <w:spacing w:before="240" w:line="240" w:lineRule="auto"/>
        <w:ind w:right="5"/>
        <w:rPr>
          <w:b/>
          <w:sz w:val="28"/>
          <w:szCs w:val="36"/>
        </w:rPr>
      </w:pPr>
      <w:r w:rsidRPr="00652D5A">
        <w:rPr>
          <w:b/>
          <w:sz w:val="24"/>
          <w:szCs w:val="36"/>
          <w:u w:val="single"/>
        </w:rPr>
        <w:lastRenderedPageBreak/>
        <w:t>SERVICIOS QUE BRINDA</w:t>
      </w:r>
      <w:r w:rsidRPr="00652D5A">
        <w:rPr>
          <w:b/>
          <w:sz w:val="24"/>
          <w:szCs w:val="36"/>
        </w:rPr>
        <w:t>:</w:t>
      </w:r>
    </w:p>
    <w:p w14:paraId="4750B588" w14:textId="77777777" w:rsidR="00DB41B4" w:rsidRPr="000F5296" w:rsidRDefault="00DB41B4" w:rsidP="00D85489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szCs w:val="30"/>
          <w:shd w:val="clear" w:color="auto" w:fill="FDFDFD"/>
        </w:rPr>
      </w:pPr>
      <w:r w:rsidRPr="000F5296">
        <w:rPr>
          <w:rFonts w:asciiTheme="minorHAnsi" w:hAnsiTheme="minorHAnsi" w:cstheme="minorHAnsi"/>
          <w:b/>
          <w:szCs w:val="30"/>
          <w:shd w:val="clear" w:color="auto" w:fill="FDFDFD"/>
        </w:rPr>
        <w:t>PROGRAMA NACIONAL PARA LA PREVENCIÓN Y ERRADICACIÓN DE LA VIOLENCIA CONTRA LAS MUJERES E INTEGRANTES DEL GRUPO FAMILIAR – AURORA</w:t>
      </w:r>
    </w:p>
    <w:p w14:paraId="7E50F679" w14:textId="77777777" w:rsidR="00DB41B4" w:rsidRPr="00455929" w:rsidRDefault="00DB41B4" w:rsidP="00D85489">
      <w:pPr>
        <w:tabs>
          <w:tab w:val="left" w:pos="1995"/>
        </w:tabs>
        <w:spacing w:after="0"/>
        <w:ind w:right="5"/>
        <w:jc w:val="both"/>
        <w:rPr>
          <w:rFonts w:cs="Arial"/>
          <w:sz w:val="8"/>
          <w:shd w:val="clear" w:color="auto" w:fill="FDFDFD"/>
        </w:rPr>
      </w:pPr>
    </w:p>
    <w:p w14:paraId="030C7885" w14:textId="77777777" w:rsidR="00DB41B4" w:rsidRDefault="00DB41B4" w:rsidP="00D85489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 w:rsidRPr="009B67B3">
        <w:rPr>
          <w:rFonts w:cs="Arial"/>
          <w:shd w:val="clear" w:color="auto" w:fill="FDFDFD"/>
        </w:rPr>
        <w:t xml:space="preserve">El </w:t>
      </w:r>
      <w:r>
        <w:rPr>
          <w:rFonts w:cs="Arial"/>
          <w:shd w:val="clear" w:color="auto" w:fill="FDFDFD"/>
        </w:rPr>
        <w:t>P</w:t>
      </w:r>
      <w:r w:rsidRPr="009B67B3">
        <w:rPr>
          <w:rFonts w:cs="Arial"/>
          <w:shd w:val="clear" w:color="auto" w:fill="FDFDFD"/>
        </w:rPr>
        <w:t>rograma</w:t>
      </w:r>
      <w:r>
        <w:rPr>
          <w:rFonts w:cs="Arial"/>
          <w:shd w:val="clear" w:color="auto" w:fill="FDFDFD"/>
        </w:rPr>
        <w:t xml:space="preserve"> AURORA</w:t>
      </w:r>
      <w:r w:rsidRPr="009B67B3">
        <w:rPr>
          <w:rFonts w:cs="Arial"/>
          <w:shd w:val="clear" w:color="auto" w:fill="FDFDFD"/>
        </w:rPr>
        <w:t xml:space="preserve"> tiene como finalidad diseñar y ejecutar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 nivel nacional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acciones y políticas de atención, prevención y apoyo a las personas involucradas en hechos de violencia familiar y sexual, contribuyendo así a mejorar la calidad de vida de la población.</w:t>
      </w:r>
    </w:p>
    <w:p w14:paraId="107843D6" w14:textId="77777777" w:rsidR="00DB41B4" w:rsidRDefault="00DB41B4" w:rsidP="00D85489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el departamento de Ica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70CF2117" w14:textId="77777777" w:rsidR="00DB41B4" w:rsidRPr="00316CD7" w:rsidRDefault="00DB41B4" w:rsidP="00D85489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149"/>
        <w:jc w:val="both"/>
        <w:rPr>
          <w:b/>
        </w:rPr>
      </w:pPr>
      <w:r>
        <w:rPr>
          <w:b/>
        </w:rPr>
        <w:t>Centro</w:t>
      </w:r>
      <w:r w:rsidRPr="00316CD7">
        <w:rPr>
          <w:b/>
        </w:rPr>
        <w:t xml:space="preserve"> Emergencia Mujer – CEM: </w:t>
      </w:r>
      <w:r>
        <w:t>Los CEM brindan servicios de orientación legal, psicológica y social a víctimas de violencia contra las mujeres e integrantes del grupo familiar y violencia sexual. Asimismo, brindan defensa legal en casos de violencia para todas aquellas personas que la requieran.</w:t>
      </w:r>
    </w:p>
    <w:tbl>
      <w:tblPr>
        <w:tblW w:w="4852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4525"/>
        <w:gridCol w:w="2138"/>
        <w:gridCol w:w="2259"/>
      </w:tblGrid>
      <w:tr w:rsidR="00DB41B4" w:rsidRPr="00B90FAE" w14:paraId="4F43A20C" w14:textId="77777777" w:rsidTr="00DE06B2">
        <w:trPr>
          <w:trHeight w:val="141"/>
          <w:tblHeader/>
        </w:trPr>
        <w:tc>
          <w:tcPr>
            <w:tcW w:w="2536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535509D" w14:textId="77777777" w:rsidR="00DB41B4" w:rsidRPr="00B90FAE" w:rsidRDefault="00DB41B4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464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962682E" w14:textId="77777777" w:rsidR="00DB41B4" w:rsidRPr="00B90FAE" w:rsidRDefault="00DB41B4" w:rsidP="004524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DB41B4" w:rsidRPr="00B90FAE" w14:paraId="58EB0361" w14:textId="77777777" w:rsidTr="00DE06B2">
        <w:trPr>
          <w:trHeight w:val="157"/>
          <w:tblHeader/>
        </w:trPr>
        <w:tc>
          <w:tcPr>
            <w:tcW w:w="2536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70AC9194" w14:textId="77777777" w:rsidR="00DB41B4" w:rsidRPr="00B90FAE" w:rsidRDefault="00DB41B4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9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2759D833" w14:textId="77777777" w:rsidR="00DB41B4" w:rsidRPr="00B90FAE" w:rsidRDefault="00DB41B4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266" w:type="pct"/>
            <w:tcBorders>
              <w:top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3CC7D2B3" w14:textId="77777777" w:rsidR="00DB41B4" w:rsidRPr="00187C44" w:rsidRDefault="00DB41B4" w:rsidP="001511AB">
            <w:pPr>
              <w:spacing w:after="0" w:line="240" w:lineRule="auto"/>
              <w:jc w:val="center"/>
              <w:rPr>
                <w:rFonts w:ascii="Arial Narrow" w:hAnsi="Arial Narrow"/>
                <w:noProof/>
                <w:color w:val="000000" w:themeColor="text1"/>
              </w:rPr>
            </w:pPr>
            <w:r w:rsidRPr="00BB536A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DB41B4" w:rsidRPr="00B90FAE" w14:paraId="1885A9F7" w14:textId="77777777" w:rsidTr="00DE06B2">
        <w:trPr>
          <w:trHeight w:val="1150"/>
        </w:trPr>
        <w:tc>
          <w:tcPr>
            <w:tcW w:w="2536" w:type="pct"/>
            <w:vMerge w:val="restart"/>
            <w:tcBorders>
              <w:top w:val="single" w:sz="8" w:space="0" w:color="FFFFFF" w:themeColor="background1"/>
            </w:tcBorders>
            <w:shd w:val="clear" w:color="auto" w:fill="auto"/>
            <w:vAlign w:val="center"/>
          </w:tcPr>
          <w:p w14:paraId="4AED7EB9" w14:textId="77777777" w:rsidR="00DB41B4" w:rsidRDefault="00DB41B4" w:rsidP="00DE06B2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Centro Emergencia Mujer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– CEM</w:t>
            </w: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tbl>
            <w:tblPr>
              <w:tblStyle w:val="Tablaconcuadrcula"/>
              <w:tblpPr w:leftFromText="141" w:rightFromText="141" w:vertAnchor="text" w:horzAnchor="margin" w:tblpY="205"/>
              <w:tblOverlap w:val="never"/>
              <w:tblW w:w="4781" w:type="pct"/>
              <w:tblLook w:val="04A0" w:firstRow="1" w:lastRow="0" w:firstColumn="1" w:lastColumn="0" w:noHBand="0" w:noVBand="1"/>
            </w:tblPr>
            <w:tblGrid>
              <w:gridCol w:w="1535"/>
              <w:gridCol w:w="1254"/>
              <w:gridCol w:w="1322"/>
            </w:tblGrid>
            <w:tr w:rsidR="00DB41B4" w14:paraId="1FC72DE8" w14:textId="77777777" w:rsidTr="00DE06B2">
              <w:trPr>
                <w:trHeight w:val="270"/>
              </w:trPr>
              <w:tc>
                <w:tcPr>
                  <w:tcW w:w="1867" w:type="pct"/>
                  <w:shd w:val="clear" w:color="auto" w:fill="DD8B8D"/>
                  <w:vAlign w:val="center"/>
                </w:tcPr>
                <w:p w14:paraId="14235AEC" w14:textId="77777777" w:rsidR="00DB41B4" w:rsidRPr="00473D4C" w:rsidRDefault="00DB41B4" w:rsidP="00DE06B2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Tipo CEM</w:t>
                  </w:r>
                </w:p>
              </w:tc>
              <w:tc>
                <w:tcPr>
                  <w:tcW w:w="1524" w:type="pct"/>
                  <w:shd w:val="clear" w:color="auto" w:fill="DD8B8D"/>
                </w:tcPr>
                <w:p w14:paraId="2B63CFCD" w14:textId="77777777" w:rsidR="00DB41B4" w:rsidRPr="00473D4C" w:rsidRDefault="00DB41B4" w:rsidP="00DE06B2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1608" w:type="pct"/>
                  <w:shd w:val="clear" w:color="auto" w:fill="DD8B8D"/>
                  <w:vAlign w:val="center"/>
                </w:tcPr>
                <w:p w14:paraId="2F27AA90" w14:textId="77777777" w:rsidR="00DB41B4" w:rsidRPr="00473D4C" w:rsidRDefault="00DB41B4" w:rsidP="00DE06B2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N°</w:t>
                  </w:r>
                </w:p>
              </w:tc>
            </w:tr>
            <w:tr w:rsidR="00DB41B4" w14:paraId="35A655EB" w14:textId="77777777" w:rsidTr="00DE06B2">
              <w:trPr>
                <w:trHeight w:val="255"/>
              </w:trPr>
              <w:tc>
                <w:tcPr>
                  <w:tcW w:w="1867" w:type="pct"/>
                  <w:vMerge w:val="restart"/>
                  <w:vAlign w:val="center"/>
                </w:tcPr>
                <w:p w14:paraId="3738DDB8" w14:textId="77777777" w:rsidR="00DB41B4" w:rsidRDefault="00DB41B4" w:rsidP="00DE06B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CEM </w:t>
                  </w:r>
                  <w:r w:rsidRPr="00473D4C">
                    <w:rPr>
                      <w:sz w:val="20"/>
                      <w:szCs w:val="20"/>
                    </w:rPr>
                    <w:t>Regulares</w:t>
                  </w:r>
                </w:p>
                <w:p w14:paraId="1B9EBDC7" w14:textId="77777777" w:rsidR="00DB41B4" w:rsidRPr="00473D4C" w:rsidRDefault="00DB41B4" w:rsidP="00DE06B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(7)</w:t>
                  </w:r>
                </w:p>
              </w:tc>
              <w:tc>
                <w:tcPr>
                  <w:tcW w:w="1524" w:type="pct"/>
                </w:tcPr>
                <w:p w14:paraId="33E33E48" w14:textId="77777777" w:rsidR="00DB41B4" w:rsidRPr="00AE4138" w:rsidRDefault="00DB41B4" w:rsidP="00DE06B2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Chincha</w:t>
                  </w:r>
                </w:p>
              </w:tc>
              <w:tc>
                <w:tcPr>
                  <w:tcW w:w="1608" w:type="pct"/>
                  <w:vAlign w:val="center"/>
                </w:tcPr>
                <w:p w14:paraId="2FD91278" w14:textId="77777777" w:rsidR="00DB41B4" w:rsidRPr="00473D4C" w:rsidRDefault="00DB41B4" w:rsidP="00DE06B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DB41B4" w14:paraId="21230989" w14:textId="77777777" w:rsidTr="00DE06B2">
              <w:trPr>
                <w:trHeight w:val="135"/>
              </w:trPr>
              <w:tc>
                <w:tcPr>
                  <w:tcW w:w="1867" w:type="pct"/>
                  <w:vMerge/>
                  <w:vAlign w:val="center"/>
                </w:tcPr>
                <w:p w14:paraId="493AE76C" w14:textId="77777777" w:rsidR="00DB41B4" w:rsidRPr="00473D4C" w:rsidRDefault="00DB41B4" w:rsidP="00DE06B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4" w:type="pct"/>
                </w:tcPr>
                <w:p w14:paraId="73CCE5E9" w14:textId="77777777" w:rsidR="00DB41B4" w:rsidRPr="00AE4138" w:rsidRDefault="00DB41B4" w:rsidP="00DE06B2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Ica</w:t>
                  </w:r>
                </w:p>
              </w:tc>
              <w:tc>
                <w:tcPr>
                  <w:tcW w:w="1608" w:type="pct"/>
                  <w:vAlign w:val="center"/>
                </w:tcPr>
                <w:p w14:paraId="169D0705" w14:textId="77777777" w:rsidR="00DB41B4" w:rsidRPr="00473D4C" w:rsidRDefault="00DB41B4" w:rsidP="00DE06B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DB41B4" w14:paraId="1B54486E" w14:textId="77777777" w:rsidTr="00DE06B2">
              <w:trPr>
                <w:trHeight w:val="135"/>
              </w:trPr>
              <w:tc>
                <w:tcPr>
                  <w:tcW w:w="1867" w:type="pct"/>
                  <w:vMerge/>
                  <w:vAlign w:val="center"/>
                </w:tcPr>
                <w:p w14:paraId="58318185" w14:textId="77777777" w:rsidR="00DB41B4" w:rsidRPr="00473D4C" w:rsidRDefault="00DB41B4" w:rsidP="00DE06B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4" w:type="pct"/>
                </w:tcPr>
                <w:p w14:paraId="7E42A05B" w14:textId="77777777" w:rsidR="00DB41B4" w:rsidRPr="00AE4138" w:rsidRDefault="00DB41B4" w:rsidP="00DE06B2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Nasca</w:t>
                  </w:r>
                </w:p>
              </w:tc>
              <w:tc>
                <w:tcPr>
                  <w:tcW w:w="1608" w:type="pct"/>
                  <w:vAlign w:val="center"/>
                </w:tcPr>
                <w:p w14:paraId="5D0EC97A" w14:textId="77777777" w:rsidR="00DB41B4" w:rsidRPr="00473D4C" w:rsidRDefault="00DB41B4" w:rsidP="00DE06B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DB41B4" w14:paraId="1C5F4E02" w14:textId="77777777" w:rsidTr="00DE06B2">
              <w:trPr>
                <w:trHeight w:val="135"/>
              </w:trPr>
              <w:tc>
                <w:tcPr>
                  <w:tcW w:w="1867" w:type="pct"/>
                  <w:vMerge/>
                  <w:vAlign w:val="center"/>
                </w:tcPr>
                <w:p w14:paraId="0B6B6826" w14:textId="77777777" w:rsidR="00DB41B4" w:rsidRPr="00473D4C" w:rsidRDefault="00DB41B4" w:rsidP="00DE06B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4" w:type="pct"/>
                </w:tcPr>
                <w:p w14:paraId="32873885" w14:textId="77777777" w:rsidR="00DB41B4" w:rsidRPr="00AE4138" w:rsidRDefault="00DB41B4" w:rsidP="00DE06B2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Palpa</w:t>
                  </w:r>
                </w:p>
              </w:tc>
              <w:tc>
                <w:tcPr>
                  <w:tcW w:w="1608" w:type="pct"/>
                  <w:vAlign w:val="center"/>
                </w:tcPr>
                <w:p w14:paraId="0890216F" w14:textId="77777777" w:rsidR="00DB41B4" w:rsidRPr="00473D4C" w:rsidRDefault="00DB41B4" w:rsidP="00DE06B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DB41B4" w14:paraId="74618B71" w14:textId="77777777" w:rsidTr="00DE06B2">
              <w:trPr>
                <w:trHeight w:val="135"/>
              </w:trPr>
              <w:tc>
                <w:tcPr>
                  <w:tcW w:w="1867" w:type="pct"/>
                  <w:vMerge/>
                  <w:vAlign w:val="center"/>
                </w:tcPr>
                <w:p w14:paraId="0F405C6D" w14:textId="77777777" w:rsidR="00DB41B4" w:rsidRPr="00473D4C" w:rsidRDefault="00DB41B4" w:rsidP="00DE06B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4" w:type="pct"/>
                </w:tcPr>
                <w:p w14:paraId="33266FD4" w14:textId="77777777" w:rsidR="00DB41B4" w:rsidRPr="0040327D" w:rsidRDefault="00DB41B4" w:rsidP="00DE06B2">
                  <w:pPr>
                    <w:spacing w:after="0"/>
                  </w:pPr>
                  <w:r>
                    <w:rPr>
                      <w:sz w:val="20"/>
                    </w:rPr>
                    <w:t>Pisco</w:t>
                  </w:r>
                </w:p>
              </w:tc>
              <w:tc>
                <w:tcPr>
                  <w:tcW w:w="1608" w:type="pct"/>
                  <w:vAlign w:val="center"/>
                </w:tcPr>
                <w:p w14:paraId="649CF4A0" w14:textId="77777777" w:rsidR="00DB41B4" w:rsidRPr="00473D4C" w:rsidRDefault="00DB41B4" w:rsidP="00DE06B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DB41B4" w14:paraId="7F0DBC7E" w14:textId="77777777" w:rsidTr="00DE06B2">
              <w:trPr>
                <w:trHeight w:val="255"/>
              </w:trPr>
              <w:tc>
                <w:tcPr>
                  <w:tcW w:w="1867" w:type="pct"/>
                  <w:vMerge w:val="restart"/>
                  <w:vAlign w:val="center"/>
                </w:tcPr>
                <w:p w14:paraId="5D2F6EC7" w14:textId="77777777" w:rsidR="00DB41B4" w:rsidRDefault="00DB41B4" w:rsidP="00DE06B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CEM </w:t>
                  </w:r>
                  <w:r w:rsidRPr="00473D4C">
                    <w:rPr>
                      <w:sz w:val="20"/>
                      <w:szCs w:val="20"/>
                    </w:rPr>
                    <w:t>Comisaria</w:t>
                  </w:r>
                </w:p>
                <w:p w14:paraId="7FB9A487" w14:textId="77777777" w:rsidR="00DB41B4" w:rsidRPr="00473D4C" w:rsidRDefault="00DB41B4" w:rsidP="00DE06B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(11)</w:t>
                  </w:r>
                </w:p>
              </w:tc>
              <w:tc>
                <w:tcPr>
                  <w:tcW w:w="1524" w:type="pct"/>
                </w:tcPr>
                <w:p w14:paraId="0FE9BFE3" w14:textId="77777777" w:rsidR="00DB41B4" w:rsidRPr="00AE4138" w:rsidRDefault="00DB41B4" w:rsidP="00DE06B2">
                  <w:pPr>
                    <w:spacing w:after="0"/>
                    <w:rPr>
                      <w:sz w:val="20"/>
                    </w:rPr>
                  </w:pPr>
                  <w:r w:rsidRPr="00AE4138">
                    <w:rPr>
                      <w:sz w:val="20"/>
                    </w:rPr>
                    <w:t>Ica</w:t>
                  </w:r>
                </w:p>
              </w:tc>
              <w:tc>
                <w:tcPr>
                  <w:tcW w:w="1608" w:type="pct"/>
                  <w:vAlign w:val="center"/>
                </w:tcPr>
                <w:p w14:paraId="15733039" w14:textId="77777777" w:rsidR="00DB41B4" w:rsidRPr="00473D4C" w:rsidRDefault="00DB41B4" w:rsidP="00DE06B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DB41B4" w14:paraId="013B8571" w14:textId="77777777" w:rsidTr="00DE06B2">
              <w:trPr>
                <w:trHeight w:val="255"/>
              </w:trPr>
              <w:tc>
                <w:tcPr>
                  <w:tcW w:w="1867" w:type="pct"/>
                  <w:vMerge/>
                  <w:vAlign w:val="center"/>
                </w:tcPr>
                <w:p w14:paraId="4D051A0B" w14:textId="77777777" w:rsidR="00DB41B4" w:rsidRDefault="00DB41B4" w:rsidP="00DE06B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4" w:type="pct"/>
                </w:tcPr>
                <w:p w14:paraId="57C503F7" w14:textId="77777777" w:rsidR="00DB41B4" w:rsidRPr="00AE4138" w:rsidRDefault="00DB41B4" w:rsidP="00DE06B2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Nasca</w:t>
                  </w:r>
                </w:p>
              </w:tc>
              <w:tc>
                <w:tcPr>
                  <w:tcW w:w="1608" w:type="pct"/>
                  <w:vAlign w:val="center"/>
                </w:tcPr>
                <w:p w14:paraId="3C36111E" w14:textId="77777777" w:rsidR="00DB41B4" w:rsidRDefault="00DB41B4" w:rsidP="00DE06B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DB41B4" w14:paraId="4A0FF7CF" w14:textId="77777777" w:rsidTr="00DE06B2">
              <w:trPr>
                <w:trHeight w:val="255"/>
              </w:trPr>
              <w:tc>
                <w:tcPr>
                  <w:tcW w:w="1867" w:type="pct"/>
                  <w:vMerge/>
                  <w:vAlign w:val="center"/>
                </w:tcPr>
                <w:p w14:paraId="637AF5D9" w14:textId="77777777" w:rsidR="00DB41B4" w:rsidRPr="00473D4C" w:rsidRDefault="00DB41B4" w:rsidP="00DE06B2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4" w:type="pct"/>
                </w:tcPr>
                <w:p w14:paraId="7F366FB4" w14:textId="77777777" w:rsidR="00DB41B4" w:rsidRPr="00AE4138" w:rsidRDefault="00DB41B4" w:rsidP="00DE06B2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Pisco</w:t>
                  </w:r>
                </w:p>
              </w:tc>
              <w:tc>
                <w:tcPr>
                  <w:tcW w:w="1608" w:type="pct"/>
                  <w:vAlign w:val="center"/>
                </w:tcPr>
                <w:p w14:paraId="66684AF1" w14:textId="77777777" w:rsidR="00DB41B4" w:rsidRDefault="00DB41B4" w:rsidP="00DE06B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DB41B4" w14:paraId="39519527" w14:textId="77777777" w:rsidTr="00DE06B2">
              <w:trPr>
                <w:trHeight w:val="255"/>
              </w:trPr>
              <w:tc>
                <w:tcPr>
                  <w:tcW w:w="1867" w:type="pct"/>
                  <w:vMerge/>
                  <w:vAlign w:val="center"/>
                </w:tcPr>
                <w:p w14:paraId="61A2AE7E" w14:textId="77777777" w:rsidR="00DB41B4" w:rsidRPr="00473D4C" w:rsidRDefault="00DB41B4" w:rsidP="00DE06B2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4" w:type="pct"/>
                </w:tcPr>
                <w:p w14:paraId="390D0000" w14:textId="77777777" w:rsidR="00DB41B4" w:rsidRPr="00AE4138" w:rsidRDefault="00DB41B4" w:rsidP="00DE06B2">
                  <w:pPr>
                    <w:spacing w:after="0"/>
                    <w:rPr>
                      <w:sz w:val="20"/>
                    </w:rPr>
                  </w:pPr>
                  <w:r w:rsidRPr="00AE4138">
                    <w:rPr>
                      <w:sz w:val="20"/>
                    </w:rPr>
                    <w:t>Chincha</w:t>
                  </w:r>
                </w:p>
              </w:tc>
              <w:tc>
                <w:tcPr>
                  <w:tcW w:w="1608" w:type="pct"/>
                  <w:vAlign w:val="center"/>
                </w:tcPr>
                <w:p w14:paraId="42C5CCE0" w14:textId="77777777" w:rsidR="00DB41B4" w:rsidRPr="00473D4C" w:rsidRDefault="00DB41B4" w:rsidP="00DE06B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DB41B4" w14:paraId="122F1D64" w14:textId="77777777" w:rsidTr="00DE06B2">
              <w:trPr>
                <w:trHeight w:val="270"/>
              </w:trPr>
              <w:tc>
                <w:tcPr>
                  <w:tcW w:w="3392" w:type="pct"/>
                  <w:gridSpan w:val="2"/>
                  <w:shd w:val="clear" w:color="auto" w:fill="F2F2F2" w:themeFill="background1" w:themeFillShade="F2"/>
                  <w:vAlign w:val="center"/>
                </w:tcPr>
                <w:p w14:paraId="09D3C29A" w14:textId="77777777" w:rsidR="00DB41B4" w:rsidRPr="00473D4C" w:rsidRDefault="00DB41B4" w:rsidP="00DE06B2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608" w:type="pct"/>
                  <w:shd w:val="clear" w:color="auto" w:fill="F2F2F2" w:themeFill="background1" w:themeFillShade="F2"/>
                  <w:vAlign w:val="center"/>
                </w:tcPr>
                <w:p w14:paraId="1BDD41B9" w14:textId="77777777" w:rsidR="00DB41B4" w:rsidRPr="00473D4C" w:rsidRDefault="00DB41B4" w:rsidP="00DE06B2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B536A">
                    <w:rPr>
                      <w:b/>
                      <w:noProof/>
                      <w:sz w:val="20"/>
                      <w:szCs w:val="20"/>
                    </w:rPr>
                    <w:t>18</w:t>
                  </w:r>
                </w:p>
              </w:tc>
            </w:tr>
          </w:tbl>
          <w:p w14:paraId="34874E3C" w14:textId="77777777" w:rsidR="00DB41B4" w:rsidRPr="000A2329" w:rsidRDefault="00DB41B4" w:rsidP="00DE06B2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98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45D12385" w14:textId="77777777" w:rsidR="00DB41B4" w:rsidRPr="00C625D6" w:rsidRDefault="00DB41B4" w:rsidP="00DE06B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AE6AD1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AE6AD1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>427</w:t>
            </w:r>
          </w:p>
          <w:p w14:paraId="034C895A" w14:textId="77777777" w:rsidR="00DB41B4" w:rsidRPr="004543A5" w:rsidRDefault="00DB41B4" w:rsidP="00DE06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>casos atendidos por violencia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2A3DE19E" w14:textId="1F4A1804" w:rsidR="00DB41B4" w:rsidRPr="00C625D6" w:rsidRDefault="00DB41B4" w:rsidP="00DE06B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BB536A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>1</w:t>
            </w:r>
            <w:r w:rsidR="001F6CAC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BB536A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>843</w:t>
            </w:r>
          </w:p>
          <w:p w14:paraId="23052C6A" w14:textId="77777777" w:rsidR="00DB41B4" w:rsidRPr="00444848" w:rsidRDefault="00DB41B4" w:rsidP="00DE06B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>casos atendidos por violencia</w:t>
            </w:r>
          </w:p>
        </w:tc>
      </w:tr>
      <w:tr w:rsidR="00DB41B4" w:rsidRPr="008817FA" w14:paraId="195A1B28" w14:textId="77777777" w:rsidTr="00DE06B2">
        <w:trPr>
          <w:trHeight w:val="2062"/>
        </w:trPr>
        <w:tc>
          <w:tcPr>
            <w:tcW w:w="2536" w:type="pct"/>
            <w:vMerge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5AD618D5" w14:textId="77777777" w:rsidR="00DB41B4" w:rsidRPr="00B90FAE" w:rsidRDefault="00DB41B4" w:rsidP="00DE06B2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628394BE" w14:textId="77777777" w:rsidR="00DB41B4" w:rsidRPr="00444848" w:rsidRDefault="00DB41B4" w:rsidP="00DE06B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 través de </w:t>
            </w:r>
            <w:r w:rsidRPr="00AE6AD1">
              <w:rPr>
                <w:rFonts w:ascii="Arial Narrow" w:hAnsi="Arial Narrow"/>
                <w:b/>
                <w:bCs/>
                <w:noProof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Arial Narrow" w:hAnsi="Arial Narrow"/>
                <w:b/>
                <w:bCs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AE6AD1">
              <w:rPr>
                <w:rFonts w:ascii="Arial Narrow" w:hAnsi="Arial Narrow"/>
                <w:b/>
                <w:bCs/>
                <w:noProof/>
                <w:color w:val="000000" w:themeColor="text1"/>
                <w:sz w:val="28"/>
                <w:szCs w:val="28"/>
              </w:rPr>
              <w:t>459</w:t>
            </w:r>
            <w:r w:rsidRPr="00C625D6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>acciones preventivas se sensibilizó e informó a</w:t>
            </w:r>
          </w:p>
          <w:p w14:paraId="6CEE3668" w14:textId="77777777" w:rsidR="00DB41B4" w:rsidRPr="00A86ABD" w:rsidRDefault="00DB41B4" w:rsidP="00DE06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E6AD1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>75</w:t>
            </w:r>
            <w:r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AE6AD1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>154</w:t>
            </w:r>
            <w:r w:rsidRPr="00D26EE4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26EE4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personas</w:t>
            </w:r>
          </w:p>
        </w:tc>
        <w:tc>
          <w:tcPr>
            <w:tcW w:w="1266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09AA1784" w14:textId="77777777" w:rsidR="00DB41B4" w:rsidRPr="00444848" w:rsidRDefault="00DB41B4" w:rsidP="00DE06B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 través de </w:t>
            </w:r>
            <w:r w:rsidRPr="00BB536A">
              <w:rPr>
                <w:rFonts w:ascii="Arial Narrow" w:hAnsi="Arial Narrow"/>
                <w:b/>
                <w:bCs/>
                <w:noProof/>
                <w:color w:val="000000" w:themeColor="text1"/>
                <w:sz w:val="28"/>
                <w:szCs w:val="28"/>
              </w:rPr>
              <w:t>813</w:t>
            </w:r>
            <w:r w:rsidRPr="00C625D6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>acciones preventivas se sensibilizó e informó a</w:t>
            </w:r>
          </w:p>
          <w:p w14:paraId="5D54CD70" w14:textId="788802D4" w:rsidR="00DB41B4" w:rsidRPr="00D26EE4" w:rsidRDefault="00DB41B4" w:rsidP="00DE06B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</w:pPr>
            <w:r w:rsidRPr="00BB536A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>14</w:t>
            </w:r>
            <w:r w:rsidR="001F6CAC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BB536A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>567</w:t>
            </w:r>
            <w:r w:rsidRPr="00D26EE4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26EE4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personas</w:t>
            </w:r>
          </w:p>
        </w:tc>
      </w:tr>
    </w:tbl>
    <w:p w14:paraId="30D07C5D" w14:textId="77777777" w:rsidR="00DB41B4" w:rsidRPr="00011910" w:rsidRDefault="00DB41B4" w:rsidP="0032022A">
      <w:pPr>
        <w:spacing w:after="0" w:line="240" w:lineRule="auto"/>
        <w:ind w:right="-283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  <w:r w:rsidRPr="005367D9">
        <w:rPr>
          <w:sz w:val="18"/>
          <w:szCs w:val="18"/>
        </w:rPr>
        <w:t>Fuente:</w:t>
      </w:r>
      <w:r>
        <w:rPr>
          <w:sz w:val="18"/>
          <w:szCs w:val="18"/>
        </w:rPr>
        <w:t xml:space="preserve"> </w:t>
      </w:r>
      <w:r w:rsidRPr="00011910">
        <w:rPr>
          <w:sz w:val="18"/>
          <w:szCs w:val="18"/>
        </w:rPr>
        <w:t>Programa AURORA</w:t>
      </w:r>
    </w:p>
    <w:p w14:paraId="493FC36B" w14:textId="77777777" w:rsidR="00DB41B4" w:rsidRDefault="00DB41B4" w:rsidP="0032022A">
      <w:pPr>
        <w:spacing w:after="0" w:line="240" w:lineRule="auto"/>
        <w:ind w:right="5"/>
        <w:jc w:val="both"/>
        <w:rPr>
          <w:sz w:val="18"/>
          <w:szCs w:val="18"/>
        </w:rPr>
      </w:pPr>
    </w:p>
    <w:p w14:paraId="2E38AC39" w14:textId="77777777" w:rsidR="00DB41B4" w:rsidRPr="001511AB" w:rsidRDefault="00DB41B4" w:rsidP="001511AB">
      <w:pPr>
        <w:pStyle w:val="Prrafodelista"/>
        <w:numPr>
          <w:ilvl w:val="1"/>
          <w:numId w:val="7"/>
        </w:numPr>
        <w:tabs>
          <w:tab w:val="left" w:pos="1995"/>
        </w:tabs>
        <w:spacing w:after="160"/>
        <w:ind w:right="5"/>
        <w:jc w:val="both"/>
        <w:rPr>
          <w:sz w:val="18"/>
          <w:szCs w:val="18"/>
          <w:lang w:val="es-PE"/>
        </w:rPr>
      </w:pPr>
      <w:r>
        <w:rPr>
          <w:b/>
        </w:rPr>
        <w:t>Servicio de Atención</w:t>
      </w:r>
      <w:r w:rsidRPr="00D85489">
        <w:rPr>
          <w:b/>
        </w:rPr>
        <w:t xml:space="preserve"> Rural – </w:t>
      </w:r>
      <w:r>
        <w:rPr>
          <w:b/>
        </w:rPr>
        <w:t>SA</w:t>
      </w:r>
      <w:r w:rsidRPr="00D85489">
        <w:rPr>
          <w:b/>
        </w:rPr>
        <w:t xml:space="preserve">R: </w:t>
      </w:r>
      <w:r>
        <w:t>El SAR tiene como objetivo garantizar el acceso a la justicia, así como la atención y protección de las personas víctimas de violencia en el ámbito rural, con especial énfasis en localidades de pueblos indígenas. Para ello, trabaja con autoridades locales, lideresas, líderes y sus comunidades en ámbitos rurales e indígenas.</w:t>
      </w:r>
    </w:p>
    <w:tbl>
      <w:tblPr>
        <w:tblW w:w="5229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888"/>
        <w:gridCol w:w="2569"/>
        <w:gridCol w:w="2158"/>
      </w:tblGrid>
      <w:tr w:rsidR="00DB41B4" w:rsidRPr="00B90FAE" w14:paraId="55B8A7A8" w14:textId="77777777" w:rsidTr="00EC059C">
        <w:trPr>
          <w:trHeight w:val="90"/>
          <w:tblHeader/>
          <w:jc w:val="center"/>
        </w:trPr>
        <w:tc>
          <w:tcPr>
            <w:tcW w:w="2542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4F33E411" w14:textId="77777777" w:rsidR="00DB41B4" w:rsidRPr="00B90FAE" w:rsidRDefault="00DB41B4" w:rsidP="003C79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458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14C14675" w14:textId="77777777" w:rsidR="00DB41B4" w:rsidRPr="00B90FAE" w:rsidRDefault="00DB41B4" w:rsidP="003C79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DB41B4" w:rsidRPr="00B90FAE" w14:paraId="5FE0FD2D" w14:textId="77777777" w:rsidTr="00EC059C">
        <w:trPr>
          <w:trHeight w:val="100"/>
          <w:tblHeader/>
          <w:jc w:val="center"/>
        </w:trPr>
        <w:tc>
          <w:tcPr>
            <w:tcW w:w="2542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2804B7DE" w14:textId="77777777" w:rsidR="00DB41B4" w:rsidRPr="00B90FAE" w:rsidRDefault="00DB41B4" w:rsidP="003C796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36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580E7F56" w14:textId="77777777" w:rsidR="00DB41B4" w:rsidRPr="00B90FAE" w:rsidRDefault="00DB41B4" w:rsidP="003C796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22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3F37EF38" w14:textId="77777777" w:rsidR="00DB41B4" w:rsidRPr="00B90FAE" w:rsidRDefault="00DB41B4" w:rsidP="00BC099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B536A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DB41B4" w:rsidRPr="00B90FAE" w14:paraId="75F19BDA" w14:textId="77777777" w:rsidTr="00EC059C">
        <w:trPr>
          <w:trHeight w:val="1046"/>
          <w:jc w:val="center"/>
        </w:trPr>
        <w:tc>
          <w:tcPr>
            <w:tcW w:w="2542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328"/>
              <w:tblOverlap w:val="never"/>
              <w:tblW w:w="4696" w:type="pct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1371"/>
              <w:gridCol w:w="2015"/>
            </w:tblGrid>
            <w:tr w:rsidR="00DB41B4" w14:paraId="309C9F8D" w14:textId="77777777" w:rsidTr="00D85489">
              <w:trPr>
                <w:trHeight w:val="100"/>
              </w:trPr>
              <w:tc>
                <w:tcPr>
                  <w:tcW w:w="1134" w:type="pct"/>
                  <w:shd w:val="clear" w:color="auto" w:fill="DD8B8D"/>
                  <w:vAlign w:val="center"/>
                </w:tcPr>
                <w:p w14:paraId="555D8C46" w14:textId="77777777" w:rsidR="00DB41B4" w:rsidRPr="00F122EB" w:rsidRDefault="00DB41B4" w:rsidP="00925953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565" w:type="pct"/>
                  <w:shd w:val="clear" w:color="auto" w:fill="DD8B8D"/>
                  <w:vAlign w:val="center"/>
                </w:tcPr>
                <w:p w14:paraId="00DB4CF9" w14:textId="77777777" w:rsidR="00DB41B4" w:rsidRPr="00F122EB" w:rsidRDefault="00DB41B4" w:rsidP="00925953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2301" w:type="pct"/>
                  <w:shd w:val="clear" w:color="auto" w:fill="DD8B8D"/>
                </w:tcPr>
                <w:p w14:paraId="7824A360" w14:textId="77777777" w:rsidR="00DB41B4" w:rsidRDefault="00DB41B4" w:rsidP="00925953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Intervención</w:t>
                  </w:r>
                </w:p>
              </w:tc>
            </w:tr>
            <w:tr w:rsidR="00DB41B4" w14:paraId="5E71CE43" w14:textId="77777777" w:rsidTr="00D85489">
              <w:trPr>
                <w:trHeight w:val="106"/>
              </w:trPr>
              <w:tc>
                <w:tcPr>
                  <w:tcW w:w="1134" w:type="pct"/>
                  <w:vAlign w:val="center"/>
                </w:tcPr>
                <w:p w14:paraId="03A1A50A" w14:textId="77777777" w:rsidR="00DB41B4" w:rsidRPr="009543CC" w:rsidRDefault="00DB41B4" w:rsidP="00925953">
                  <w:pPr>
                    <w:spacing w:after="0" w:line="240" w:lineRule="auto"/>
                    <w:rPr>
                      <w:sz w:val="20"/>
                    </w:rPr>
                  </w:pPr>
                  <w:r w:rsidRPr="006339EF">
                    <w:rPr>
                      <w:sz w:val="20"/>
                    </w:rPr>
                    <w:t>Pisco</w:t>
                  </w:r>
                </w:p>
              </w:tc>
              <w:tc>
                <w:tcPr>
                  <w:tcW w:w="1565" w:type="pct"/>
                  <w:vAlign w:val="center"/>
                </w:tcPr>
                <w:p w14:paraId="6B4528AD" w14:textId="77777777" w:rsidR="00DB41B4" w:rsidRPr="009543CC" w:rsidRDefault="00DB41B4" w:rsidP="00925953">
                  <w:pPr>
                    <w:tabs>
                      <w:tab w:val="left" w:pos="459"/>
                      <w:tab w:val="left" w:pos="600"/>
                    </w:tabs>
                    <w:spacing w:after="0" w:line="240" w:lineRule="auto"/>
                    <w:ind w:right="34"/>
                    <w:rPr>
                      <w:sz w:val="20"/>
                    </w:rPr>
                  </w:pPr>
                  <w:r w:rsidRPr="006339EF">
                    <w:rPr>
                      <w:sz w:val="20"/>
                    </w:rPr>
                    <w:t>Huancano</w:t>
                  </w:r>
                </w:p>
              </w:tc>
              <w:tc>
                <w:tcPr>
                  <w:tcW w:w="2301" w:type="pct"/>
                </w:tcPr>
                <w:p w14:paraId="57366FF4" w14:textId="77777777" w:rsidR="00DB41B4" w:rsidRDefault="00DB41B4" w:rsidP="00925953">
                  <w:pPr>
                    <w:tabs>
                      <w:tab w:val="left" w:pos="825"/>
                    </w:tabs>
                    <w:spacing w:after="0"/>
                  </w:pPr>
                  <w:r w:rsidRPr="006339EF">
                    <w:rPr>
                      <w:sz w:val="20"/>
                    </w:rPr>
                    <w:t>Huancano - Humay</w:t>
                  </w:r>
                </w:p>
              </w:tc>
            </w:tr>
          </w:tbl>
          <w:p w14:paraId="4F02CC63" w14:textId="77777777" w:rsidR="00DB41B4" w:rsidRPr="001F0371" w:rsidRDefault="00DB41B4" w:rsidP="003C796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Servicio de Atención Rural (</w:t>
            </w:r>
            <w:r w:rsidRPr="00BB536A">
              <w:rPr>
                <w:rFonts w:ascii="Arial Narrow" w:hAnsi="Arial Narrow" w:cs="Arial"/>
                <w:b/>
                <w:noProof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336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3967C8F5" w14:textId="77777777" w:rsidR="00DB41B4" w:rsidRPr="00C625D6" w:rsidRDefault="00DB41B4" w:rsidP="003C79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54</w:t>
            </w:r>
          </w:p>
          <w:p w14:paraId="5D95346C" w14:textId="77777777" w:rsidR="00DB41B4" w:rsidRDefault="00DB41B4" w:rsidP="003C796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Casos derivados</w:t>
            </w:r>
          </w:p>
        </w:tc>
        <w:tc>
          <w:tcPr>
            <w:tcW w:w="1122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4008EFC5" w14:textId="77777777" w:rsidR="00DB41B4" w:rsidRPr="00C625D6" w:rsidRDefault="00DB41B4" w:rsidP="003C79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B536A">
              <w:rPr>
                <w:rFonts w:ascii="Arial Narrow" w:hAnsi="Arial Narrow"/>
                <w:b/>
                <w:noProof/>
                <w:sz w:val="28"/>
                <w:szCs w:val="28"/>
              </w:rPr>
              <w:t>21</w:t>
            </w:r>
          </w:p>
          <w:p w14:paraId="31E33EEB" w14:textId="77777777" w:rsidR="00DB41B4" w:rsidRPr="00A973B9" w:rsidRDefault="00DB41B4" w:rsidP="003C796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Casos atendidos</w:t>
            </w:r>
          </w:p>
        </w:tc>
      </w:tr>
    </w:tbl>
    <w:p w14:paraId="50F4FC45" w14:textId="77777777" w:rsidR="00DB41B4" w:rsidRDefault="00DB41B4" w:rsidP="00D505ED">
      <w:pPr>
        <w:spacing w:after="0" w:line="240" w:lineRule="auto"/>
        <w:ind w:left="-142" w:right="-709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5D6D21">
        <w:rPr>
          <w:sz w:val="18"/>
          <w:szCs w:val="18"/>
          <w:lang w:val="es-PE"/>
        </w:rPr>
        <w:t>Programa Nacional AURORA</w:t>
      </w:r>
    </w:p>
    <w:p w14:paraId="617EC97E" w14:textId="77777777" w:rsidR="00DB41B4" w:rsidRDefault="00DB41B4" w:rsidP="00D505ED">
      <w:pPr>
        <w:spacing w:after="0" w:line="240" w:lineRule="auto"/>
        <w:ind w:left="-142" w:right="-709"/>
        <w:rPr>
          <w:rFonts w:ascii="Arial Narrow" w:hAnsi="Arial Narrow" w:cs="Arial"/>
          <w:b/>
          <w:sz w:val="24"/>
          <w:szCs w:val="30"/>
          <w:shd w:val="clear" w:color="auto" w:fill="FDFDFD"/>
          <w:lang w:val="es-PE"/>
        </w:rPr>
      </w:pPr>
    </w:p>
    <w:p w14:paraId="5804CC3A" w14:textId="77777777" w:rsidR="00DB41B4" w:rsidRPr="00D85489" w:rsidRDefault="00DB41B4" w:rsidP="00712965">
      <w:pPr>
        <w:pStyle w:val="Prrafodelista"/>
        <w:numPr>
          <w:ilvl w:val="1"/>
          <w:numId w:val="7"/>
        </w:numPr>
        <w:tabs>
          <w:tab w:val="left" w:pos="1995"/>
        </w:tabs>
        <w:spacing w:after="160"/>
        <w:ind w:right="5"/>
        <w:jc w:val="both"/>
        <w:rPr>
          <w:b/>
        </w:rPr>
      </w:pPr>
      <w:r w:rsidRPr="00D85489">
        <w:rPr>
          <w:b/>
        </w:rPr>
        <w:lastRenderedPageBreak/>
        <w:t>Línea 100</w:t>
      </w:r>
      <w:r w:rsidRPr="006B754F">
        <w:t>:</w:t>
      </w:r>
      <w:r>
        <w:t xml:space="preserve"> </w:t>
      </w:r>
      <w:r w:rsidRPr="00283190">
        <w:t>Es un servicio telefónico de orientación, consejería y soporte emocional a personas afectadas o involucradas en</w:t>
      </w:r>
      <w:r>
        <w:t xml:space="preserve"> </w:t>
      </w:r>
      <w:r w:rsidRPr="00283190">
        <w:t>algún hecho de violencia, o a quienes conozcan sobre algún caso de violencia contra las mujeres e integrantes del</w:t>
      </w:r>
      <w:r>
        <w:t xml:space="preserve"> </w:t>
      </w:r>
      <w:r w:rsidRPr="00283190">
        <w:t>grupo familiar en su entorno. Las personas pueden llamar de manera gratuita al número 100 desde su teléfono fijo</w:t>
      </w:r>
      <w:r>
        <w:t xml:space="preserve"> </w:t>
      </w:r>
      <w:r w:rsidRPr="00283190">
        <w:t>o celular las 24 horas del día, los 7 días de la semana y desde cualquier parte del país</w:t>
      </w:r>
      <w:r w:rsidRPr="006B754F">
        <w:t>.</w:t>
      </w:r>
    </w:p>
    <w:tbl>
      <w:tblPr>
        <w:tblW w:w="4160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2717"/>
        <w:gridCol w:w="2558"/>
      </w:tblGrid>
      <w:tr w:rsidR="00DB41B4" w:rsidRPr="00B90FAE" w14:paraId="615B3618" w14:textId="77777777" w:rsidTr="00704EFE">
        <w:trPr>
          <w:trHeight w:val="90"/>
          <w:tblHeader/>
          <w:jc w:val="center"/>
        </w:trPr>
        <w:tc>
          <w:tcPr>
            <w:tcW w:w="1552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4B1BA4A9" w14:textId="77777777" w:rsidR="00DB41B4" w:rsidRPr="00B90FAE" w:rsidRDefault="00DB41B4" w:rsidP="00D8548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3448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E88CE31" w14:textId="77777777" w:rsidR="00DB41B4" w:rsidRPr="00B90FAE" w:rsidRDefault="00DB41B4" w:rsidP="00D8548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DB41B4" w:rsidRPr="00B90FAE" w14:paraId="730E8792" w14:textId="77777777" w:rsidTr="00704EFE">
        <w:trPr>
          <w:trHeight w:val="100"/>
          <w:tblHeader/>
          <w:jc w:val="center"/>
        </w:trPr>
        <w:tc>
          <w:tcPr>
            <w:tcW w:w="1552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03372026" w14:textId="77777777" w:rsidR="00DB41B4" w:rsidRPr="00B90FAE" w:rsidRDefault="00DB41B4" w:rsidP="00D8548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76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74D8F4B8" w14:textId="77777777" w:rsidR="00DB41B4" w:rsidRPr="00B90FAE" w:rsidRDefault="00DB41B4" w:rsidP="00D8548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672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42312969" w14:textId="77777777" w:rsidR="00DB41B4" w:rsidRPr="00B90FAE" w:rsidRDefault="00DB41B4" w:rsidP="00D8548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B536A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DB41B4" w:rsidRPr="00B90FAE" w14:paraId="33F5938B" w14:textId="77777777" w:rsidTr="00704EFE">
        <w:trPr>
          <w:trHeight w:val="483"/>
          <w:jc w:val="center"/>
        </w:trPr>
        <w:tc>
          <w:tcPr>
            <w:tcW w:w="1552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0F73D17F" w14:textId="77777777" w:rsidR="00DB41B4" w:rsidRPr="00DA1425" w:rsidRDefault="00DB41B4" w:rsidP="00D85489">
            <w:pPr>
              <w:spacing w:after="0"/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Línea 100</w:t>
            </w:r>
          </w:p>
        </w:tc>
        <w:tc>
          <w:tcPr>
            <w:tcW w:w="1776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6938A683" w14:textId="77777777" w:rsidR="00DB41B4" w:rsidRPr="00C625D6" w:rsidRDefault="00DB41B4" w:rsidP="00D854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3 886</w:t>
            </w:r>
          </w:p>
          <w:p w14:paraId="3D58E454" w14:textId="77777777" w:rsidR="00DB41B4" w:rsidRDefault="00DB41B4" w:rsidP="00D854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  <w:tc>
          <w:tcPr>
            <w:tcW w:w="1672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163C4435" w14:textId="14E173C2" w:rsidR="00DB41B4" w:rsidRPr="00C625D6" w:rsidRDefault="00DB41B4" w:rsidP="00D854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B536A">
              <w:rPr>
                <w:rFonts w:ascii="Arial Narrow" w:hAnsi="Arial Narrow"/>
                <w:b/>
                <w:noProof/>
                <w:sz w:val="28"/>
                <w:szCs w:val="28"/>
              </w:rPr>
              <w:t>1</w:t>
            </w:r>
            <w:r w:rsidR="001F6CAC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BB536A">
              <w:rPr>
                <w:rFonts w:ascii="Arial Narrow" w:hAnsi="Arial Narrow"/>
                <w:b/>
                <w:noProof/>
                <w:sz w:val="28"/>
                <w:szCs w:val="28"/>
              </w:rPr>
              <w:t>206</w:t>
            </w:r>
          </w:p>
          <w:p w14:paraId="211168FE" w14:textId="77777777" w:rsidR="00DB41B4" w:rsidRDefault="00DB41B4" w:rsidP="00D854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</w:tr>
    </w:tbl>
    <w:p w14:paraId="6F2A08F8" w14:textId="77777777" w:rsidR="00DB41B4" w:rsidRDefault="00DB41B4" w:rsidP="0032022A">
      <w:pPr>
        <w:spacing w:after="0" w:line="240" w:lineRule="auto"/>
        <w:ind w:right="142"/>
        <w:jc w:val="both"/>
        <w:rPr>
          <w:rFonts w:ascii="Arial Narrow" w:hAnsi="Arial Narrow" w:cs="Arial"/>
          <w:b/>
          <w:sz w:val="24"/>
          <w:szCs w:val="30"/>
          <w:shd w:val="clear" w:color="auto" w:fill="FDFDFD"/>
          <w:lang w:val="es-PE"/>
        </w:rPr>
      </w:pPr>
      <w:r>
        <w:rPr>
          <w:sz w:val="18"/>
          <w:szCs w:val="18"/>
          <w:lang w:val="es-PE"/>
        </w:rPr>
        <w:t xml:space="preserve">                   Fuente: </w:t>
      </w:r>
      <w:r w:rsidRPr="005D6D21">
        <w:rPr>
          <w:sz w:val="18"/>
          <w:szCs w:val="18"/>
          <w:lang w:val="es-PE"/>
        </w:rPr>
        <w:t>Programa Nacional AURORA</w:t>
      </w:r>
    </w:p>
    <w:p w14:paraId="3AA70B41" w14:textId="77777777" w:rsidR="00DB41B4" w:rsidRDefault="00DB41B4" w:rsidP="00EF615F">
      <w:pPr>
        <w:spacing w:after="0" w:line="240" w:lineRule="auto"/>
        <w:ind w:left="-349" w:right="-709"/>
        <w:rPr>
          <w:rFonts w:ascii="Arial Narrow" w:hAnsi="Arial Narrow" w:cs="Arial"/>
          <w:b/>
          <w:sz w:val="24"/>
          <w:szCs w:val="30"/>
          <w:shd w:val="clear" w:color="auto" w:fill="FDFDFD"/>
          <w:lang w:val="es-PE"/>
        </w:rPr>
      </w:pPr>
    </w:p>
    <w:p w14:paraId="35678B84" w14:textId="77777777" w:rsidR="00DB41B4" w:rsidRPr="00AE4C99" w:rsidRDefault="00DB41B4" w:rsidP="00712965">
      <w:pPr>
        <w:pStyle w:val="Prrafodelista"/>
        <w:numPr>
          <w:ilvl w:val="1"/>
          <w:numId w:val="7"/>
        </w:numPr>
        <w:tabs>
          <w:tab w:val="left" w:pos="1995"/>
        </w:tabs>
        <w:spacing w:after="160"/>
        <w:ind w:right="5"/>
        <w:jc w:val="both"/>
        <w:rPr>
          <w:b/>
          <w:sz w:val="28"/>
          <w:szCs w:val="32"/>
        </w:rPr>
      </w:pPr>
      <w:r>
        <w:rPr>
          <w:rFonts w:asciiTheme="minorHAnsi" w:hAnsiTheme="minorHAnsi" w:cstheme="minorHAnsi"/>
          <w:b/>
          <w:bCs/>
          <w:szCs w:val="20"/>
        </w:rPr>
        <w:t>Asistencia económica para víctimas indirectas de feminicidio</w:t>
      </w:r>
      <w:r w:rsidRPr="001E21B1">
        <w:rPr>
          <w:rFonts w:asciiTheme="minorHAnsi" w:hAnsiTheme="minorHAnsi" w:cstheme="minorHAnsi"/>
          <w:b/>
          <w:bCs/>
          <w:szCs w:val="20"/>
        </w:rPr>
        <w:t>:</w:t>
      </w:r>
      <w:r w:rsidRPr="00584197">
        <w:t xml:space="preserve"> </w:t>
      </w:r>
      <w:r>
        <w:t>M</w:t>
      </w:r>
      <w:r w:rsidRPr="00584197">
        <w:t>ediante</w:t>
      </w:r>
      <w:r>
        <w:t xml:space="preserve"> Decreto de Urgencia N° 005-2020, se establece una asistencia económica para contribuir a la protección social y el desarrollo integral de las víctimas indirectas de feminicidio, siendo las personas beneficiarias toda niña, niño y/o adolescente quienes a causa de un feminicidio, hayan perdido a su madre, así como las personas con discapacidad moderada o severa que hayan dependido económicamente y estado bajo el cuidado de estas víctimas. En ese sentido, en el departamento de Ica se viene brindando la asistencia económica a </w:t>
      </w:r>
      <w:r w:rsidRPr="00BB536A">
        <w:rPr>
          <w:b/>
          <w:bCs/>
          <w:noProof/>
          <w:sz w:val="28"/>
          <w:szCs w:val="28"/>
        </w:rPr>
        <w:t>41</w:t>
      </w:r>
      <w:r>
        <w:t xml:space="preserve"> víctimas indirectas de feminicidio.</w:t>
      </w:r>
    </w:p>
    <w:p w14:paraId="606004B1" w14:textId="77777777" w:rsidR="00DB41B4" w:rsidRDefault="00DB41B4" w:rsidP="00EF615F">
      <w:pPr>
        <w:spacing w:after="0" w:line="240" w:lineRule="auto"/>
        <w:ind w:left="-349" w:right="-709"/>
        <w:rPr>
          <w:rFonts w:ascii="Arial Narrow" w:hAnsi="Arial Narrow" w:cs="Arial"/>
          <w:b/>
          <w:sz w:val="24"/>
          <w:szCs w:val="30"/>
          <w:shd w:val="clear" w:color="auto" w:fill="FDFDFD"/>
          <w:lang w:val="es-PE"/>
        </w:rPr>
      </w:pPr>
    </w:p>
    <w:p w14:paraId="5EA0EDEA" w14:textId="77777777" w:rsidR="00DB41B4" w:rsidRPr="00D85489" w:rsidRDefault="00DB41B4" w:rsidP="00712965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szCs w:val="30"/>
          <w:shd w:val="clear" w:color="auto" w:fill="FDFDFD"/>
        </w:rPr>
      </w:pPr>
      <w:r w:rsidRPr="00D85489">
        <w:rPr>
          <w:rFonts w:asciiTheme="minorHAnsi" w:hAnsiTheme="minorHAnsi" w:cstheme="minorHAnsi"/>
          <w:b/>
          <w:szCs w:val="30"/>
          <w:shd w:val="clear" w:color="auto" w:fill="FDFDFD"/>
        </w:rPr>
        <w:t>PROGRAMA INTEGRAL NACIONAL PARA EL BIENESTAR FAMILIAR – INABIF</w:t>
      </w:r>
    </w:p>
    <w:p w14:paraId="5ED40E43" w14:textId="77777777" w:rsidR="00DB41B4" w:rsidRDefault="00DB41B4" w:rsidP="00D85489">
      <w:pPr>
        <w:pStyle w:val="Prrafodelista"/>
        <w:spacing w:after="0" w:line="240" w:lineRule="auto"/>
        <w:ind w:left="284" w:right="5"/>
        <w:jc w:val="both"/>
        <w:rPr>
          <w:b/>
          <w:szCs w:val="32"/>
        </w:rPr>
      </w:pPr>
    </w:p>
    <w:p w14:paraId="0833FB88" w14:textId="77777777" w:rsidR="00DB41B4" w:rsidRDefault="00DB41B4" w:rsidP="00D85489">
      <w:pPr>
        <w:pStyle w:val="Prrafodelista"/>
        <w:tabs>
          <w:tab w:val="left" w:pos="1995"/>
        </w:tabs>
        <w:ind w:left="284" w:right="5"/>
        <w:jc w:val="both"/>
      </w:pPr>
      <w:r>
        <w:t>El INABIF</w:t>
      </w:r>
      <w:r w:rsidRPr="00372738">
        <w:t xml:space="preserve"> tiene como finalidad contribuir con el desarrollo integral de las familias en situación de vulnerabilidad y riesgo social, con énfasis en niños, niñas y adolescentes, personas adultas mayores, y personas con discapacidad en situación de abandono</w:t>
      </w:r>
      <w:r>
        <w:t>; así como</w:t>
      </w:r>
      <w:r w:rsidRPr="00372738">
        <w:t xml:space="preserve"> propiciar su inclusión en la sociedad y el ejercicio pleno de sus derechos.</w:t>
      </w:r>
    </w:p>
    <w:p w14:paraId="4D45460E" w14:textId="77777777" w:rsidR="00DB41B4" w:rsidRDefault="00DB41B4" w:rsidP="00D85489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el departamento de Ica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759D6305" w14:textId="77777777" w:rsidR="00DB41B4" w:rsidRPr="007441D8" w:rsidRDefault="00DB41B4" w:rsidP="00712965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</w:pPr>
      <w:r w:rsidRPr="00712965">
        <w:rPr>
          <w:b/>
        </w:rPr>
        <w:t xml:space="preserve">Centros de Acogida Residencial para Niñas, Niños y Adolescentes – CAR NNA: </w:t>
      </w:r>
      <w:r>
        <w:t>Servicio dirigido a</w:t>
      </w:r>
      <w:r w:rsidRPr="002F311C">
        <w:t xml:space="preserve"> niños, niñas y adolescentes de 0 a 18 años de edad, que se encuentran en estado de abandono y/o riesgo social, </w:t>
      </w:r>
      <w:r>
        <w:t>derivados</w:t>
      </w:r>
      <w:r w:rsidRPr="002F311C">
        <w:t xml:space="preserve"> por la Dirección de </w:t>
      </w:r>
      <w:r>
        <w:t>Protección Especial (DPE)</w:t>
      </w:r>
      <w:r w:rsidRPr="002F311C">
        <w:t xml:space="preserve"> </w:t>
      </w:r>
      <w:r>
        <w:t>del MIMP</w:t>
      </w:r>
      <w:r w:rsidRPr="002F311C">
        <w:t xml:space="preserve"> y los Juzgados de Familia en provincias.</w:t>
      </w:r>
    </w:p>
    <w:tbl>
      <w:tblPr>
        <w:tblW w:w="5243" w:type="pct"/>
        <w:tblInd w:w="-294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2474"/>
        <w:gridCol w:w="2385"/>
      </w:tblGrid>
      <w:tr w:rsidR="00DB41B4" w:rsidRPr="00B90FAE" w14:paraId="71AECDA5" w14:textId="77777777" w:rsidTr="00EC0EB3">
        <w:trPr>
          <w:trHeight w:val="132"/>
          <w:tblHeader/>
        </w:trPr>
        <w:tc>
          <w:tcPr>
            <w:tcW w:w="2480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31ECB226" w14:textId="77777777" w:rsidR="00DB41B4" w:rsidRPr="00B90FAE" w:rsidRDefault="00DB41B4" w:rsidP="003C79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520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607B350B" w14:textId="77777777" w:rsidR="00DB41B4" w:rsidRPr="00B90FAE" w:rsidRDefault="00DB41B4" w:rsidP="003C79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DB41B4" w:rsidRPr="00B90FAE" w14:paraId="310C1D66" w14:textId="77777777" w:rsidTr="00EC0EB3">
        <w:trPr>
          <w:trHeight w:val="146"/>
          <w:tblHeader/>
        </w:trPr>
        <w:tc>
          <w:tcPr>
            <w:tcW w:w="2480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5A142D4C" w14:textId="77777777" w:rsidR="00DB41B4" w:rsidRPr="00B90FAE" w:rsidRDefault="00DB41B4" w:rsidP="003C796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8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531AAE46" w14:textId="77777777" w:rsidR="00DB41B4" w:rsidRPr="00B90FAE" w:rsidRDefault="00DB41B4" w:rsidP="003C796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237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419CA253" w14:textId="77777777" w:rsidR="00DB41B4" w:rsidRPr="00B90FAE" w:rsidRDefault="00DB41B4" w:rsidP="006E5DB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B536A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DB41B4" w:rsidRPr="007810CD" w14:paraId="25687CCC" w14:textId="77777777" w:rsidTr="00EC0EB3">
        <w:trPr>
          <w:trHeight w:val="1485"/>
        </w:trPr>
        <w:tc>
          <w:tcPr>
            <w:tcW w:w="2480" w:type="pct"/>
            <w:shd w:val="clear" w:color="auto" w:fill="auto"/>
            <w:vAlign w:val="center"/>
          </w:tcPr>
          <w:p w14:paraId="38D0A454" w14:textId="77777777" w:rsidR="00DB41B4" w:rsidRDefault="00DB41B4" w:rsidP="00D7054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6810">
              <w:rPr>
                <w:rFonts w:ascii="Arial Narrow" w:hAnsi="Arial Narrow" w:cs="Arial"/>
                <w:b/>
                <w:sz w:val="20"/>
                <w:szCs w:val="20"/>
              </w:rPr>
              <w:t xml:space="preserve">Centros de Atención Residencial - CAR: </w:t>
            </w:r>
          </w:p>
          <w:tbl>
            <w:tblPr>
              <w:tblStyle w:val="Tablaconcuadrcula"/>
              <w:tblpPr w:leftFromText="141" w:rightFromText="141" w:vertAnchor="text" w:horzAnchor="margin" w:tblpXSpec="center" w:tblpY="159"/>
              <w:tblOverlap w:val="never"/>
              <w:tblW w:w="4845" w:type="pct"/>
              <w:tblLayout w:type="fixed"/>
              <w:tblLook w:val="04A0" w:firstRow="1" w:lastRow="0" w:firstColumn="1" w:lastColumn="0" w:noHBand="0" w:noVBand="1"/>
            </w:tblPr>
            <w:tblGrid>
              <w:gridCol w:w="2401"/>
              <w:gridCol w:w="1209"/>
              <w:gridCol w:w="805"/>
            </w:tblGrid>
            <w:tr w:rsidR="00DB41B4" w14:paraId="4184CF63" w14:textId="77777777" w:rsidTr="007E1B75">
              <w:trPr>
                <w:trHeight w:val="137"/>
              </w:trPr>
              <w:tc>
                <w:tcPr>
                  <w:tcW w:w="2719" w:type="pct"/>
                  <w:shd w:val="clear" w:color="auto" w:fill="DD8B8D"/>
                  <w:vAlign w:val="center"/>
                </w:tcPr>
                <w:p w14:paraId="373CEEED" w14:textId="77777777" w:rsidR="00DB41B4" w:rsidRPr="00F122EB" w:rsidRDefault="00DB41B4" w:rsidP="00D70543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369" w:type="pct"/>
                  <w:shd w:val="clear" w:color="auto" w:fill="DD8B8D"/>
                  <w:vAlign w:val="center"/>
                </w:tcPr>
                <w:p w14:paraId="37A6CDB8" w14:textId="77777777" w:rsidR="00DB41B4" w:rsidRPr="00F122EB" w:rsidRDefault="00DB41B4" w:rsidP="00D70543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912" w:type="pct"/>
                  <w:shd w:val="clear" w:color="auto" w:fill="DD8B8D"/>
                </w:tcPr>
                <w:p w14:paraId="152EDA99" w14:textId="77777777" w:rsidR="00DB41B4" w:rsidRDefault="00DB41B4" w:rsidP="00D70543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DB41B4" w14:paraId="1B466DF1" w14:textId="77777777" w:rsidTr="007E1B75">
              <w:trPr>
                <w:trHeight w:val="145"/>
              </w:trPr>
              <w:tc>
                <w:tcPr>
                  <w:tcW w:w="2719" w:type="pct"/>
                  <w:vMerge w:val="restart"/>
                  <w:vAlign w:val="center"/>
                </w:tcPr>
                <w:p w14:paraId="1F14DE76" w14:textId="77777777" w:rsidR="00DB41B4" w:rsidRPr="00A21599" w:rsidRDefault="00DB41B4" w:rsidP="00171BB6">
                  <w:pPr>
                    <w:spacing w:after="0" w:line="240" w:lineRule="auto"/>
                    <w:ind w:left="29" w:right="-108" w:hanging="29"/>
                    <w:rPr>
                      <w:b/>
                      <w:sz w:val="20"/>
                    </w:rPr>
                  </w:pPr>
                  <w:r w:rsidRPr="0057617E">
                    <w:rPr>
                      <w:b/>
                      <w:sz w:val="20"/>
                    </w:rPr>
                    <w:t xml:space="preserve">Centros de Atención </w:t>
                  </w:r>
                  <w:r>
                    <w:rPr>
                      <w:b/>
                      <w:sz w:val="20"/>
                    </w:rPr>
                    <w:t xml:space="preserve">    </w:t>
                  </w:r>
                  <w:r w:rsidRPr="0057617E">
                    <w:rPr>
                      <w:b/>
                      <w:sz w:val="20"/>
                    </w:rPr>
                    <w:t>Residencial - CAR</w:t>
                  </w:r>
                </w:p>
              </w:tc>
              <w:tc>
                <w:tcPr>
                  <w:tcW w:w="1369" w:type="pct"/>
                  <w:vAlign w:val="center"/>
                </w:tcPr>
                <w:p w14:paraId="7EA71201" w14:textId="77777777" w:rsidR="00DB41B4" w:rsidRPr="00F122EB" w:rsidRDefault="00DB41B4" w:rsidP="00171BB6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Ica</w:t>
                  </w:r>
                </w:p>
              </w:tc>
              <w:tc>
                <w:tcPr>
                  <w:tcW w:w="912" w:type="pct"/>
                  <w:vAlign w:val="center"/>
                </w:tcPr>
                <w:p w14:paraId="6A6AB8F5" w14:textId="77777777" w:rsidR="00DB41B4" w:rsidRDefault="00DB41B4" w:rsidP="00D70543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DB41B4" w14:paraId="42BAE414" w14:textId="77777777" w:rsidTr="007E1B75">
              <w:trPr>
                <w:trHeight w:val="145"/>
              </w:trPr>
              <w:tc>
                <w:tcPr>
                  <w:tcW w:w="2719" w:type="pct"/>
                  <w:vMerge/>
                  <w:vAlign w:val="center"/>
                </w:tcPr>
                <w:p w14:paraId="77F46F58" w14:textId="77777777" w:rsidR="00DB41B4" w:rsidRDefault="00DB41B4" w:rsidP="00D70543">
                  <w:pPr>
                    <w:spacing w:after="0" w:line="240" w:lineRule="auto"/>
                    <w:ind w:left="-113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369" w:type="pct"/>
                  <w:vAlign w:val="center"/>
                </w:tcPr>
                <w:p w14:paraId="77607708" w14:textId="77777777" w:rsidR="00DB41B4" w:rsidRDefault="00DB41B4" w:rsidP="00811BFC">
                  <w:pPr>
                    <w:spacing w:after="0" w:line="240" w:lineRule="auto"/>
                    <w:ind w:left="-50"/>
                    <w:rPr>
                      <w:sz w:val="20"/>
                    </w:rPr>
                  </w:pPr>
                  <w:r>
                    <w:rPr>
                      <w:sz w:val="20"/>
                    </w:rPr>
                    <w:t>Chincha</w:t>
                  </w:r>
                </w:p>
              </w:tc>
              <w:tc>
                <w:tcPr>
                  <w:tcW w:w="912" w:type="pct"/>
                  <w:vAlign w:val="center"/>
                </w:tcPr>
                <w:p w14:paraId="4AC355AE" w14:textId="77777777" w:rsidR="00DB41B4" w:rsidRDefault="00DB41B4" w:rsidP="00D70543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DB41B4" w14:paraId="4F288577" w14:textId="77777777" w:rsidTr="007E1B75">
              <w:trPr>
                <w:trHeight w:val="145"/>
              </w:trPr>
              <w:tc>
                <w:tcPr>
                  <w:tcW w:w="4088" w:type="pct"/>
                  <w:gridSpan w:val="2"/>
                  <w:shd w:val="clear" w:color="auto" w:fill="F2F2F2" w:themeFill="background1" w:themeFillShade="F2"/>
                  <w:vAlign w:val="center"/>
                </w:tcPr>
                <w:p w14:paraId="16CCB460" w14:textId="77777777" w:rsidR="00DB41B4" w:rsidRPr="00D70543" w:rsidRDefault="00DB41B4" w:rsidP="00D70543">
                  <w:pPr>
                    <w:spacing w:after="0" w:line="240" w:lineRule="auto"/>
                    <w:ind w:left="-113"/>
                    <w:jc w:val="center"/>
                    <w:rPr>
                      <w:b/>
                      <w:sz w:val="20"/>
                    </w:rPr>
                  </w:pPr>
                  <w:r w:rsidRPr="00D70543">
                    <w:rPr>
                      <w:b/>
                      <w:sz w:val="20"/>
                    </w:rPr>
                    <w:t>Total</w:t>
                  </w:r>
                </w:p>
              </w:tc>
              <w:tc>
                <w:tcPr>
                  <w:tcW w:w="912" w:type="pct"/>
                  <w:shd w:val="clear" w:color="auto" w:fill="F2F2F2" w:themeFill="background1" w:themeFillShade="F2"/>
                  <w:vAlign w:val="center"/>
                </w:tcPr>
                <w:p w14:paraId="463089F0" w14:textId="77777777" w:rsidR="00DB41B4" w:rsidRPr="00D70543" w:rsidRDefault="00DB41B4" w:rsidP="00D70543">
                  <w:pPr>
                    <w:spacing w:after="0" w:line="240" w:lineRule="auto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</w:t>
                  </w:r>
                </w:p>
              </w:tc>
            </w:tr>
          </w:tbl>
          <w:p w14:paraId="609518CB" w14:textId="77777777" w:rsidR="00DB41B4" w:rsidRPr="00951A9D" w:rsidRDefault="00DB41B4" w:rsidP="00D7054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83" w:type="pct"/>
            <w:shd w:val="clear" w:color="auto" w:fill="auto"/>
            <w:vAlign w:val="center"/>
          </w:tcPr>
          <w:p w14:paraId="52E51988" w14:textId="77777777" w:rsidR="00DB41B4" w:rsidRPr="00C625D6" w:rsidRDefault="00DB41B4" w:rsidP="006E5DB1">
            <w:pPr>
              <w:pStyle w:val="Sinespaciad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104</w:t>
            </w:r>
          </w:p>
          <w:p w14:paraId="3A1164ED" w14:textId="77777777" w:rsidR="00DB41B4" w:rsidRPr="001D63F2" w:rsidRDefault="00DB41B4" w:rsidP="0000402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Niñas, niños y adolescentes atendidas/os 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4859AEDD" w14:textId="77777777" w:rsidR="00DB41B4" w:rsidRPr="00C625D6" w:rsidRDefault="00DB41B4" w:rsidP="00D7054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B536A">
              <w:rPr>
                <w:rFonts w:ascii="Arial Narrow" w:hAnsi="Arial Narrow"/>
                <w:b/>
                <w:noProof/>
                <w:sz w:val="28"/>
                <w:szCs w:val="28"/>
              </w:rPr>
              <w:t>83</w:t>
            </w:r>
          </w:p>
          <w:p w14:paraId="33963B2A" w14:textId="77777777" w:rsidR="00DB41B4" w:rsidRPr="00811BFC" w:rsidRDefault="00DB41B4" w:rsidP="009C5E1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</w:p>
        </w:tc>
      </w:tr>
    </w:tbl>
    <w:p w14:paraId="34885CFA" w14:textId="77777777" w:rsidR="00DB41B4" w:rsidRDefault="00DB41B4" w:rsidP="00EC059C">
      <w:pPr>
        <w:spacing w:after="0"/>
        <w:ind w:left="-709" w:firstLine="709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125EBB">
        <w:rPr>
          <w:sz w:val="18"/>
          <w:szCs w:val="18"/>
          <w:lang w:val="es-PE"/>
        </w:rPr>
        <w:t xml:space="preserve">Programa Integral Nacional para el Bienestar Familiar </w:t>
      </w:r>
      <w:r>
        <w:rPr>
          <w:sz w:val="18"/>
          <w:szCs w:val="18"/>
          <w:lang w:val="es-PE"/>
        </w:rPr>
        <w:t>–</w:t>
      </w:r>
      <w:r w:rsidRPr="00125EBB">
        <w:rPr>
          <w:sz w:val="18"/>
          <w:szCs w:val="18"/>
          <w:lang w:val="es-PE"/>
        </w:rPr>
        <w:t xml:space="preserve"> INABIF</w:t>
      </w:r>
    </w:p>
    <w:p w14:paraId="6E63A581" w14:textId="77777777" w:rsidR="00DB41B4" w:rsidRPr="00620F8D" w:rsidRDefault="00DB41B4" w:rsidP="00E76D64">
      <w:pPr>
        <w:spacing w:after="0" w:line="240" w:lineRule="auto"/>
        <w:rPr>
          <w:b/>
          <w:sz w:val="14"/>
          <w:szCs w:val="28"/>
        </w:rPr>
      </w:pPr>
    </w:p>
    <w:p w14:paraId="7FD13906" w14:textId="77777777" w:rsidR="00DB41B4" w:rsidRPr="006C2E2E" w:rsidRDefault="00DB41B4" w:rsidP="00712965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>
        <w:rPr>
          <w:b/>
        </w:rPr>
        <w:lastRenderedPageBreak/>
        <w:t xml:space="preserve">Centro de Desarrollo Integral de la Familia – CEDIF: </w:t>
      </w:r>
      <w:r>
        <w:t>Es un</w:t>
      </w:r>
      <w:r w:rsidRPr="006C2E2E">
        <w:t xml:space="preserve"> espacio</w:t>
      </w:r>
      <w:r>
        <w:t xml:space="preserve"> donde se brinda</w:t>
      </w:r>
      <w:r w:rsidRPr="006C2E2E">
        <w:t xml:space="preserve"> servicios especializados orientados al fortalecimiento de las familias, a la promoción de relaciones familiares respetuosas y solidarias y al desarrollo integral de sus miembros.</w:t>
      </w:r>
      <w:r>
        <w:t xml:space="preserve"> Los servicios que se brindan son:</w:t>
      </w:r>
    </w:p>
    <w:p w14:paraId="1885A26E" w14:textId="77777777" w:rsidR="00DB41B4" w:rsidRPr="006C2E2E" w:rsidRDefault="00DB41B4" w:rsidP="007441D8">
      <w:pPr>
        <w:pStyle w:val="Prrafodelista"/>
        <w:numPr>
          <w:ilvl w:val="0"/>
          <w:numId w:val="11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Cuidado Diurno (niños y niñas de 6 meses a 11 años).</w:t>
      </w:r>
    </w:p>
    <w:p w14:paraId="59B50431" w14:textId="77777777" w:rsidR="00DB41B4" w:rsidRPr="006C2E2E" w:rsidRDefault="00DB41B4" w:rsidP="007441D8">
      <w:pPr>
        <w:pStyle w:val="Prrafodelista"/>
        <w:numPr>
          <w:ilvl w:val="0"/>
          <w:numId w:val="11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Promoción del Adolescente (12 a 17 años).</w:t>
      </w:r>
    </w:p>
    <w:p w14:paraId="106EA86A" w14:textId="77777777" w:rsidR="00DB41B4" w:rsidRPr="006C2E2E" w:rsidRDefault="00DB41B4" w:rsidP="007441D8">
      <w:pPr>
        <w:pStyle w:val="Prrafodelista"/>
        <w:numPr>
          <w:ilvl w:val="0"/>
          <w:numId w:val="11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</w:t>
      </w:r>
      <w:r>
        <w:rPr>
          <w:color w:val="000000"/>
          <w:szCs w:val="21"/>
          <w:shd w:val="clear" w:color="auto" w:fill="FFFFFF"/>
        </w:rPr>
        <w:t xml:space="preserve">entro de Día </w:t>
      </w:r>
      <w:r w:rsidRPr="006C2E2E">
        <w:rPr>
          <w:color w:val="000000"/>
          <w:szCs w:val="21"/>
          <w:shd w:val="clear" w:color="auto" w:fill="FFFFFF"/>
        </w:rPr>
        <w:t>(60 a más años).</w:t>
      </w:r>
    </w:p>
    <w:p w14:paraId="003FB178" w14:textId="77777777" w:rsidR="00DB41B4" w:rsidRPr="006C2E2E" w:rsidRDefault="00DB41B4" w:rsidP="007441D8">
      <w:pPr>
        <w:pStyle w:val="Prrafodelista"/>
        <w:numPr>
          <w:ilvl w:val="0"/>
          <w:numId w:val="11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Talleres de capacitación ocupacional.</w:t>
      </w:r>
    </w:p>
    <w:p w14:paraId="2687FC99" w14:textId="77777777" w:rsidR="00DB41B4" w:rsidRPr="006C2E2E" w:rsidRDefault="00DB41B4" w:rsidP="007441D8">
      <w:pPr>
        <w:pStyle w:val="Prrafodelista"/>
        <w:numPr>
          <w:ilvl w:val="0"/>
          <w:numId w:val="11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Consejería Familiar.</w:t>
      </w:r>
    </w:p>
    <w:p w14:paraId="49F22F4F" w14:textId="77777777" w:rsidR="00DB41B4" w:rsidRPr="00423DF4" w:rsidRDefault="00DB41B4" w:rsidP="00423DF4">
      <w:pPr>
        <w:pStyle w:val="Prrafodelista"/>
        <w:numPr>
          <w:ilvl w:val="0"/>
          <w:numId w:val="11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Escuela para Padres.</w:t>
      </w:r>
    </w:p>
    <w:tbl>
      <w:tblPr>
        <w:tblW w:w="5381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872"/>
        <w:gridCol w:w="2371"/>
        <w:gridCol w:w="2652"/>
      </w:tblGrid>
      <w:tr w:rsidR="00DB41B4" w:rsidRPr="00B90FAE" w14:paraId="6A39A60E" w14:textId="77777777" w:rsidTr="00EC059C">
        <w:trPr>
          <w:trHeight w:val="123"/>
          <w:tblHeader/>
          <w:jc w:val="center"/>
        </w:trPr>
        <w:tc>
          <w:tcPr>
            <w:tcW w:w="2462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B0DB4A0" w14:textId="77777777" w:rsidR="00DB41B4" w:rsidRPr="00B90FAE" w:rsidRDefault="00DB41B4" w:rsidP="003C79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538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07D7508B" w14:textId="77777777" w:rsidR="00DB41B4" w:rsidRPr="00B90FAE" w:rsidRDefault="00DB41B4" w:rsidP="003C79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DB41B4" w:rsidRPr="00B90FAE" w14:paraId="373CB95B" w14:textId="77777777" w:rsidTr="00EC059C">
        <w:trPr>
          <w:trHeight w:val="136"/>
          <w:tblHeader/>
          <w:jc w:val="center"/>
        </w:trPr>
        <w:tc>
          <w:tcPr>
            <w:tcW w:w="2462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40A464D1" w14:textId="77777777" w:rsidR="00DB41B4" w:rsidRPr="00B90FAE" w:rsidRDefault="00DB41B4" w:rsidP="003C796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98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7DBC77D2" w14:textId="77777777" w:rsidR="00DB41B4" w:rsidRPr="00B90FAE" w:rsidRDefault="00DB41B4" w:rsidP="003C796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340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424DA195" w14:textId="77777777" w:rsidR="00DB41B4" w:rsidRPr="007441D8" w:rsidRDefault="00DB41B4" w:rsidP="007441D8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BB536A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DB41B4" w:rsidRPr="007810CD" w14:paraId="770E6D11" w14:textId="77777777" w:rsidTr="00620F8D">
        <w:trPr>
          <w:trHeight w:val="1020"/>
          <w:jc w:val="center"/>
        </w:trPr>
        <w:tc>
          <w:tcPr>
            <w:tcW w:w="2462" w:type="pct"/>
            <w:shd w:val="clear" w:color="auto" w:fill="auto"/>
            <w:vAlign w:val="center"/>
          </w:tcPr>
          <w:p w14:paraId="2F9FA4F0" w14:textId="77777777" w:rsidR="00DB41B4" w:rsidRDefault="00DB41B4" w:rsidP="003C796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6810">
              <w:rPr>
                <w:rFonts w:ascii="Arial Narrow" w:hAnsi="Arial Narrow" w:cs="Arial"/>
                <w:b/>
                <w:sz w:val="20"/>
                <w:szCs w:val="20"/>
              </w:rPr>
              <w:t xml:space="preserve">Centros de Desarrollo Integral de la Familia - CEDIF: </w:t>
            </w:r>
          </w:p>
          <w:tbl>
            <w:tblPr>
              <w:tblStyle w:val="Tablaconcuadrcula"/>
              <w:tblpPr w:leftFromText="141" w:rightFromText="141" w:vertAnchor="text" w:horzAnchor="margin" w:tblpXSpec="center" w:tblpY="152"/>
              <w:tblOverlap w:val="never"/>
              <w:tblW w:w="3511" w:type="dxa"/>
              <w:tblLayout w:type="fixed"/>
              <w:tblLook w:val="04A0" w:firstRow="1" w:lastRow="0" w:firstColumn="1" w:lastColumn="0" w:noHBand="0" w:noVBand="1"/>
            </w:tblPr>
            <w:tblGrid>
              <w:gridCol w:w="1824"/>
              <w:gridCol w:w="1125"/>
              <w:gridCol w:w="562"/>
            </w:tblGrid>
            <w:tr w:rsidR="00DB41B4" w14:paraId="07568AA4" w14:textId="77777777" w:rsidTr="007E1B75">
              <w:trPr>
                <w:trHeight w:val="100"/>
              </w:trPr>
              <w:tc>
                <w:tcPr>
                  <w:tcW w:w="1824" w:type="dxa"/>
                  <w:shd w:val="clear" w:color="auto" w:fill="DD8B8D"/>
                  <w:vAlign w:val="center"/>
                </w:tcPr>
                <w:p w14:paraId="1A874C9A" w14:textId="77777777" w:rsidR="00DB41B4" w:rsidRPr="00F122EB" w:rsidRDefault="00DB41B4" w:rsidP="00B06F9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125" w:type="dxa"/>
                  <w:shd w:val="clear" w:color="auto" w:fill="DD8B8D"/>
                  <w:vAlign w:val="center"/>
                </w:tcPr>
                <w:p w14:paraId="53927960" w14:textId="77777777" w:rsidR="00DB41B4" w:rsidRPr="00F122EB" w:rsidRDefault="00DB41B4" w:rsidP="00B06F9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562" w:type="dxa"/>
                  <w:shd w:val="clear" w:color="auto" w:fill="DD8B8D"/>
                </w:tcPr>
                <w:p w14:paraId="35473204" w14:textId="77777777" w:rsidR="00DB41B4" w:rsidRDefault="00DB41B4" w:rsidP="00B06F9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DB41B4" w14:paraId="5BC26B0C" w14:textId="77777777" w:rsidTr="007E1B75">
              <w:trPr>
                <w:trHeight w:val="105"/>
              </w:trPr>
              <w:tc>
                <w:tcPr>
                  <w:tcW w:w="1824" w:type="dxa"/>
                  <w:vAlign w:val="center"/>
                </w:tcPr>
                <w:p w14:paraId="1E11581F" w14:textId="77777777" w:rsidR="00DB41B4" w:rsidRPr="00A21599" w:rsidRDefault="00DB41B4" w:rsidP="007E1B75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57617E">
                    <w:rPr>
                      <w:b/>
                      <w:sz w:val="20"/>
                    </w:rPr>
                    <w:t>CEDIF Magdalena Robles Canales</w:t>
                  </w:r>
                </w:p>
              </w:tc>
              <w:tc>
                <w:tcPr>
                  <w:tcW w:w="1125" w:type="dxa"/>
                  <w:vAlign w:val="center"/>
                </w:tcPr>
                <w:p w14:paraId="1A6E6CFD" w14:textId="77777777" w:rsidR="00DB41B4" w:rsidRPr="00F122EB" w:rsidRDefault="00DB41B4" w:rsidP="00CA308A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Nazca</w:t>
                  </w:r>
                </w:p>
              </w:tc>
              <w:tc>
                <w:tcPr>
                  <w:tcW w:w="562" w:type="dxa"/>
                  <w:vAlign w:val="center"/>
                </w:tcPr>
                <w:p w14:paraId="1957E394" w14:textId="77777777" w:rsidR="00DB41B4" w:rsidRDefault="00DB41B4" w:rsidP="00B06F90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4C9193BC" w14:textId="77777777" w:rsidR="00DB41B4" w:rsidRPr="00951A9D" w:rsidRDefault="00DB41B4" w:rsidP="003C796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14:paraId="07DD6E1D" w14:textId="77777777" w:rsidR="00DB41B4" w:rsidRPr="00C625D6" w:rsidRDefault="00DB41B4" w:rsidP="003C7967">
            <w:pPr>
              <w:pStyle w:val="Sinespaciad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625D6">
              <w:rPr>
                <w:rFonts w:ascii="Arial Narrow" w:hAnsi="Arial Narrow"/>
                <w:b/>
                <w:sz w:val="28"/>
                <w:szCs w:val="28"/>
              </w:rPr>
              <w:t>2</w:t>
            </w:r>
            <w:r>
              <w:rPr>
                <w:rFonts w:ascii="Arial Narrow" w:hAnsi="Arial Narrow"/>
                <w:b/>
                <w:sz w:val="28"/>
                <w:szCs w:val="28"/>
              </w:rPr>
              <w:t>55</w:t>
            </w:r>
          </w:p>
          <w:p w14:paraId="54D607B4" w14:textId="77777777" w:rsidR="00DB41B4" w:rsidRPr="00811BFC" w:rsidRDefault="00DB41B4" w:rsidP="00811BF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Usuarios/as</w:t>
            </w:r>
            <w:r w:rsidRPr="001D63F2"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 (Niñas/os, </w:t>
            </w:r>
            <w:r w:rsidRPr="001D63F2">
              <w:rPr>
                <w:rFonts w:ascii="Arial Narrow" w:hAnsi="Arial Narrow"/>
                <w:sz w:val="20"/>
                <w:szCs w:val="20"/>
              </w:rPr>
              <w:t>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y personas adultas mayores)</w:t>
            </w:r>
          </w:p>
        </w:tc>
        <w:tc>
          <w:tcPr>
            <w:tcW w:w="1340" w:type="pct"/>
            <w:shd w:val="clear" w:color="auto" w:fill="auto"/>
            <w:vAlign w:val="center"/>
          </w:tcPr>
          <w:p w14:paraId="31F274EF" w14:textId="77777777" w:rsidR="00DB41B4" w:rsidRPr="00C625D6" w:rsidRDefault="00DB41B4" w:rsidP="003C79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B536A">
              <w:rPr>
                <w:rFonts w:ascii="Arial Narrow" w:hAnsi="Arial Narrow"/>
                <w:b/>
                <w:noProof/>
                <w:sz w:val="28"/>
                <w:szCs w:val="28"/>
              </w:rPr>
              <w:t>199</w:t>
            </w:r>
          </w:p>
          <w:p w14:paraId="3D7CC7EC" w14:textId="77777777" w:rsidR="00DB41B4" w:rsidRPr="001D63F2" w:rsidRDefault="00DB41B4" w:rsidP="00B06F9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Usuarios/as</w:t>
            </w:r>
            <w:r w:rsidRPr="001D63F2"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 (Niñas/os, </w:t>
            </w:r>
            <w:r w:rsidRPr="001D63F2">
              <w:rPr>
                <w:rFonts w:ascii="Arial Narrow" w:hAnsi="Arial Narrow"/>
                <w:sz w:val="20"/>
                <w:szCs w:val="20"/>
              </w:rPr>
              <w:t>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y personas adultas mayores)</w:t>
            </w:r>
          </w:p>
        </w:tc>
      </w:tr>
    </w:tbl>
    <w:p w14:paraId="7F7B1830" w14:textId="77777777" w:rsidR="00DB41B4" w:rsidRPr="005367D9" w:rsidRDefault="00DB41B4" w:rsidP="0032022A">
      <w:pPr>
        <w:spacing w:after="0"/>
        <w:ind w:left="-284" w:right="5"/>
        <w:rPr>
          <w:sz w:val="18"/>
          <w:szCs w:val="18"/>
        </w:rPr>
      </w:pPr>
      <w:r w:rsidRPr="005367D9">
        <w:rPr>
          <w:sz w:val="18"/>
          <w:szCs w:val="18"/>
        </w:rPr>
        <w:t>Fuente: Programa Integral Nacional para el Bienestar Familiar – INABIF</w:t>
      </w:r>
    </w:p>
    <w:p w14:paraId="305BE2BF" w14:textId="77777777" w:rsidR="00DB41B4" w:rsidRPr="0032022A" w:rsidRDefault="00DB41B4" w:rsidP="0032022A">
      <w:pPr>
        <w:spacing w:after="0" w:line="240" w:lineRule="auto"/>
        <w:ind w:left="-284" w:right="5"/>
        <w:jc w:val="both"/>
        <w:rPr>
          <w:sz w:val="18"/>
          <w:szCs w:val="18"/>
        </w:rPr>
      </w:pPr>
    </w:p>
    <w:p w14:paraId="50169639" w14:textId="77777777" w:rsidR="00DB41B4" w:rsidRPr="007441D8" w:rsidRDefault="00DB41B4" w:rsidP="00712965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 w:rsidRPr="007441D8">
        <w:rPr>
          <w:b/>
        </w:rPr>
        <w:t xml:space="preserve">Educadores de Calle: </w:t>
      </w:r>
      <w:r w:rsidRPr="007441D8">
        <w:rPr>
          <w:bCs/>
        </w:rPr>
        <w:t>Esta intervención funciona a través de</w:t>
      </w:r>
      <w:r w:rsidRPr="007441D8">
        <w:rPr>
          <w:b/>
        </w:rPr>
        <w:t xml:space="preserve"> </w:t>
      </w:r>
      <w:r w:rsidRPr="007441D8">
        <w:rPr>
          <w:bCs/>
        </w:rPr>
        <w:t>equipos multidisciplinario itinerantes de profesionales que desarrollan actividades educativo – formativas para la promoción de las capacidades y habilidades de los niños, niñas, adolescentes y sus familias, que trabajan o se encuentran en situación de calle</w:t>
      </w:r>
      <w:r w:rsidRPr="007441D8">
        <w:rPr>
          <w:rFonts w:asciiTheme="minorHAnsi" w:hAnsiTheme="minorHAnsi" w:cstheme="minorHAnsi"/>
          <w:bCs/>
          <w:color w:val="000000"/>
          <w:shd w:val="clear" w:color="auto" w:fill="FFFFFF"/>
        </w:rPr>
        <w:t>.</w:t>
      </w:r>
    </w:p>
    <w:tbl>
      <w:tblPr>
        <w:tblW w:w="5384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873"/>
        <w:gridCol w:w="2370"/>
        <w:gridCol w:w="2657"/>
      </w:tblGrid>
      <w:tr w:rsidR="00DB41B4" w:rsidRPr="00B90FAE" w14:paraId="1E5DF3D9" w14:textId="77777777" w:rsidTr="00EC059C">
        <w:trPr>
          <w:trHeight w:val="123"/>
          <w:tblHeader/>
          <w:jc w:val="center"/>
        </w:trPr>
        <w:tc>
          <w:tcPr>
            <w:tcW w:w="2461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0D8DE493" w14:textId="77777777" w:rsidR="00DB41B4" w:rsidRPr="00B90FAE" w:rsidRDefault="00DB41B4" w:rsidP="00D8548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539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1786830B" w14:textId="77777777" w:rsidR="00DB41B4" w:rsidRPr="00B90FAE" w:rsidRDefault="00DB41B4" w:rsidP="00D8548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DB41B4" w:rsidRPr="00B90FAE" w14:paraId="04AC2C17" w14:textId="77777777" w:rsidTr="00EC059C">
        <w:trPr>
          <w:trHeight w:val="136"/>
          <w:tblHeader/>
          <w:jc w:val="center"/>
        </w:trPr>
        <w:tc>
          <w:tcPr>
            <w:tcW w:w="2461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15607DD0" w14:textId="77777777" w:rsidR="00DB41B4" w:rsidRPr="00B90FAE" w:rsidRDefault="00DB41B4" w:rsidP="00D8548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97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31C74DF5" w14:textId="77777777" w:rsidR="00DB41B4" w:rsidRPr="00B90FAE" w:rsidRDefault="00DB41B4" w:rsidP="00D8548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342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46068F16" w14:textId="77777777" w:rsidR="00DB41B4" w:rsidRPr="007441D8" w:rsidRDefault="00DB41B4" w:rsidP="007441D8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BB536A">
              <w:rPr>
                <w:rFonts w:ascii="Arial Narrow" w:hAnsi="Arial Narrow"/>
                <w:b/>
                <w:noProof/>
              </w:rPr>
              <w:t>Ene - Mar 2025</w:t>
            </w:r>
          </w:p>
        </w:tc>
      </w:tr>
      <w:tr w:rsidR="00DB41B4" w:rsidRPr="007810CD" w14:paraId="776D9052" w14:textId="77777777" w:rsidTr="00620F8D">
        <w:trPr>
          <w:trHeight w:val="943"/>
          <w:jc w:val="center"/>
        </w:trPr>
        <w:tc>
          <w:tcPr>
            <w:tcW w:w="2461" w:type="pct"/>
            <w:shd w:val="clear" w:color="auto" w:fill="auto"/>
            <w:vAlign w:val="center"/>
          </w:tcPr>
          <w:p w14:paraId="5C2433D0" w14:textId="77777777" w:rsidR="00DB41B4" w:rsidRDefault="00DB41B4" w:rsidP="00D85489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Educadores de Calle:</w:t>
            </w:r>
          </w:p>
          <w:tbl>
            <w:tblPr>
              <w:tblStyle w:val="Tablaconcuadrcula"/>
              <w:tblpPr w:leftFromText="141" w:rightFromText="141" w:vertAnchor="text" w:horzAnchor="margin" w:tblpXSpec="center" w:tblpY="53"/>
              <w:tblOverlap w:val="never"/>
              <w:tblW w:w="3667" w:type="dxa"/>
              <w:tblLayout w:type="fixed"/>
              <w:tblLook w:val="04A0" w:firstRow="1" w:lastRow="0" w:firstColumn="1" w:lastColumn="0" w:noHBand="0" w:noVBand="1"/>
            </w:tblPr>
            <w:tblGrid>
              <w:gridCol w:w="2346"/>
              <w:gridCol w:w="1321"/>
            </w:tblGrid>
            <w:tr w:rsidR="00DB41B4" w14:paraId="536A7D80" w14:textId="77777777" w:rsidTr="00620F8D">
              <w:trPr>
                <w:trHeight w:val="177"/>
              </w:trPr>
              <w:tc>
                <w:tcPr>
                  <w:tcW w:w="2346" w:type="dxa"/>
                  <w:shd w:val="clear" w:color="auto" w:fill="DD8B8D"/>
                  <w:vAlign w:val="center"/>
                </w:tcPr>
                <w:p w14:paraId="73E49B02" w14:textId="77777777" w:rsidR="00DB41B4" w:rsidRPr="00F122EB" w:rsidRDefault="00DB41B4" w:rsidP="00620F8D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321" w:type="dxa"/>
                  <w:shd w:val="clear" w:color="auto" w:fill="DD8B8D"/>
                </w:tcPr>
                <w:p w14:paraId="241BA3E0" w14:textId="77777777" w:rsidR="00DB41B4" w:rsidRDefault="00DB41B4" w:rsidP="00620F8D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DB41B4" w14:paraId="3D40DB52" w14:textId="77777777" w:rsidTr="00620F8D">
              <w:trPr>
                <w:trHeight w:val="185"/>
              </w:trPr>
              <w:tc>
                <w:tcPr>
                  <w:tcW w:w="2346" w:type="dxa"/>
                  <w:vAlign w:val="center"/>
                </w:tcPr>
                <w:p w14:paraId="375D6906" w14:textId="77777777" w:rsidR="00DB41B4" w:rsidRDefault="00DB41B4" w:rsidP="00620F8D">
                  <w:pPr>
                    <w:spacing w:after="0" w:line="240" w:lineRule="auto"/>
                    <w:ind w:left="-11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Zonas de intervención</w:t>
                  </w:r>
                </w:p>
              </w:tc>
              <w:tc>
                <w:tcPr>
                  <w:tcW w:w="1321" w:type="dxa"/>
                  <w:vAlign w:val="center"/>
                </w:tcPr>
                <w:p w14:paraId="1592D6A3" w14:textId="77777777" w:rsidR="00DB41B4" w:rsidRDefault="00DB41B4" w:rsidP="00620F8D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 w:rsidRPr="00BB536A">
                    <w:rPr>
                      <w:noProof/>
                      <w:sz w:val="20"/>
                    </w:rPr>
                    <w:t>2</w:t>
                  </w:r>
                </w:p>
              </w:tc>
            </w:tr>
          </w:tbl>
          <w:p w14:paraId="7C2AA3CA" w14:textId="77777777" w:rsidR="00DB41B4" w:rsidRPr="00951A9D" w:rsidRDefault="00DB41B4" w:rsidP="00D85489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0ADA75C5" w14:textId="77777777" w:rsidR="00DB41B4" w:rsidRPr="00C625D6" w:rsidRDefault="00DB41B4" w:rsidP="00D854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197</w:t>
            </w:r>
          </w:p>
          <w:p w14:paraId="79E4C3EE" w14:textId="77777777" w:rsidR="00DB41B4" w:rsidRPr="001D63F2" w:rsidRDefault="00DB41B4" w:rsidP="00D8548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583D7899" w14:textId="77777777" w:rsidR="00DB41B4" w:rsidRPr="00C625D6" w:rsidRDefault="00DB41B4" w:rsidP="0090480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</w:pPr>
            <w:r w:rsidRPr="00BB536A"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t>152</w:t>
            </w:r>
          </w:p>
          <w:p w14:paraId="4948583A" w14:textId="77777777" w:rsidR="00DB41B4" w:rsidRPr="001D63F2" w:rsidRDefault="00DB41B4" w:rsidP="00423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</w:p>
        </w:tc>
      </w:tr>
    </w:tbl>
    <w:p w14:paraId="41467F2B" w14:textId="77777777" w:rsidR="00DB41B4" w:rsidRPr="005367D9" w:rsidRDefault="00DB41B4" w:rsidP="0032022A">
      <w:pPr>
        <w:pStyle w:val="Prrafodelista"/>
        <w:spacing w:after="0"/>
        <w:ind w:left="-284" w:right="5"/>
        <w:rPr>
          <w:sz w:val="18"/>
          <w:szCs w:val="18"/>
        </w:rPr>
      </w:pPr>
      <w:r w:rsidRPr="005367D9">
        <w:rPr>
          <w:sz w:val="18"/>
          <w:szCs w:val="18"/>
        </w:rPr>
        <w:t>Fuente: Programa Integral Nacional para el Bienestar Familiar – INABIF</w:t>
      </w:r>
    </w:p>
    <w:p w14:paraId="48896552" w14:textId="77777777" w:rsidR="00DB41B4" w:rsidRDefault="00DB41B4" w:rsidP="0032022A">
      <w:pPr>
        <w:spacing w:after="0" w:line="240" w:lineRule="auto"/>
        <w:ind w:left="-284" w:right="-284"/>
        <w:rPr>
          <w:sz w:val="18"/>
          <w:szCs w:val="18"/>
        </w:rPr>
      </w:pPr>
    </w:p>
    <w:p w14:paraId="5A00C651" w14:textId="56A80F98" w:rsidR="00DB41B4" w:rsidRPr="001F6CAC" w:rsidRDefault="00DB41B4" w:rsidP="00712965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>
        <w:rPr>
          <w:b/>
        </w:rPr>
        <w:t>Pensión por orfandad a niñas, niños y adolescentes:</w:t>
      </w:r>
      <w:r w:rsidRPr="00950705">
        <w:rPr>
          <w:b/>
        </w:rPr>
        <w:t xml:space="preserve"> </w:t>
      </w:r>
      <w:r>
        <w:t>M</w:t>
      </w:r>
      <w:r w:rsidRPr="00584197">
        <w:t>ediante</w:t>
      </w:r>
      <w:r>
        <w:t xml:space="preserve"> Ley N° 31405, se establece una asistencia económica y acciones de acompañamiento profesional a las niñas niños y adolescentes que se encuentran en situación de orfandad por haberse producido el fallecimiento de su padre, madre, ambos o tutor legal, quienes provienen o son acogidos en hogares que se encuentran en situación de pobreza o pobreza extrema. En ese sentido, en el departamento de Ica en el periodo </w:t>
      </w:r>
      <w:r>
        <w:rPr>
          <w:noProof/>
        </w:rPr>
        <w:t>Ene - Mar 2025</w:t>
      </w:r>
      <w:r>
        <w:t xml:space="preserve">, se vienen brindando asistencia económica a </w:t>
      </w:r>
      <w:r w:rsidRPr="00BB536A">
        <w:rPr>
          <w:b/>
          <w:bCs/>
          <w:noProof/>
          <w:sz w:val="28"/>
          <w:szCs w:val="28"/>
        </w:rPr>
        <w:t>1</w:t>
      </w:r>
      <w:r w:rsidR="001F6CAC">
        <w:rPr>
          <w:b/>
          <w:bCs/>
          <w:noProof/>
          <w:sz w:val="28"/>
          <w:szCs w:val="28"/>
        </w:rPr>
        <w:t>,</w:t>
      </w:r>
      <w:r w:rsidRPr="00BB536A">
        <w:rPr>
          <w:b/>
          <w:bCs/>
          <w:noProof/>
          <w:sz w:val="28"/>
          <w:szCs w:val="28"/>
        </w:rPr>
        <w:t>672</w:t>
      </w:r>
      <w:r>
        <w:t xml:space="preserve"> niñas, niños o adolescentes, de los cuales </w:t>
      </w:r>
      <w:r w:rsidRPr="00BB536A">
        <w:rPr>
          <w:b/>
          <w:bCs/>
          <w:noProof/>
          <w:sz w:val="28"/>
          <w:szCs w:val="28"/>
        </w:rPr>
        <w:t>1</w:t>
      </w:r>
      <w:r w:rsidR="001F6CAC">
        <w:rPr>
          <w:b/>
          <w:bCs/>
          <w:noProof/>
          <w:sz w:val="28"/>
          <w:szCs w:val="28"/>
        </w:rPr>
        <w:t>,</w:t>
      </w:r>
      <w:r w:rsidRPr="00BB536A">
        <w:rPr>
          <w:b/>
          <w:bCs/>
          <w:noProof/>
          <w:sz w:val="28"/>
          <w:szCs w:val="28"/>
        </w:rPr>
        <w:t>601</w:t>
      </w:r>
      <w:r>
        <w:t xml:space="preserve"> son continuadores</w:t>
      </w:r>
      <w:r w:rsidR="001F6CAC">
        <w:t xml:space="preserve"> y</w:t>
      </w:r>
      <w:r>
        <w:t xml:space="preserve"> </w:t>
      </w:r>
      <w:r w:rsidRPr="00BB536A">
        <w:rPr>
          <w:b/>
          <w:bCs/>
          <w:noProof/>
          <w:sz w:val="28"/>
          <w:szCs w:val="28"/>
        </w:rPr>
        <w:t>71</w:t>
      </w:r>
      <w:r>
        <w:t xml:space="preserve"> son nuevos.</w:t>
      </w:r>
    </w:p>
    <w:p w14:paraId="0E241E2D" w14:textId="77777777" w:rsidR="001F6CAC" w:rsidRPr="00950705" w:rsidRDefault="001F6CAC" w:rsidP="001F6CAC">
      <w:pPr>
        <w:pStyle w:val="Prrafodelista"/>
        <w:tabs>
          <w:tab w:val="left" w:pos="1995"/>
        </w:tabs>
        <w:spacing w:after="160"/>
        <w:ind w:right="5"/>
        <w:jc w:val="both"/>
        <w:rPr>
          <w:b/>
        </w:rPr>
      </w:pPr>
    </w:p>
    <w:p w14:paraId="200C5B2B" w14:textId="77777777" w:rsidR="00DB41B4" w:rsidRPr="00862D63" w:rsidRDefault="00DB41B4" w:rsidP="00712965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862D63">
        <w:rPr>
          <w:rFonts w:asciiTheme="minorHAnsi" w:hAnsiTheme="minorHAnsi" w:cstheme="minorHAnsi"/>
          <w:b/>
          <w:bCs/>
          <w:szCs w:val="20"/>
        </w:rPr>
        <w:t>DIRECCIÓN DE PROTECCIÓN ESPECIAL – DPE</w:t>
      </w:r>
    </w:p>
    <w:p w14:paraId="1512542B" w14:textId="77777777" w:rsidR="00DB41B4" w:rsidRPr="007B7EC3" w:rsidRDefault="00DB41B4" w:rsidP="0032022A">
      <w:pPr>
        <w:pStyle w:val="Prrafodelista"/>
        <w:spacing w:after="0" w:line="240" w:lineRule="auto"/>
        <w:ind w:left="284" w:right="5"/>
        <w:jc w:val="both"/>
        <w:rPr>
          <w:rFonts w:ascii="Arial Narrow" w:hAnsi="Arial Narrow"/>
          <w:b/>
          <w:bCs/>
          <w:sz w:val="24"/>
          <w:szCs w:val="20"/>
        </w:rPr>
      </w:pPr>
    </w:p>
    <w:p w14:paraId="7B33BD66" w14:textId="77777777" w:rsidR="00DB41B4" w:rsidRPr="007B7EC3" w:rsidRDefault="00DB41B4" w:rsidP="0032022A">
      <w:pPr>
        <w:pStyle w:val="Prrafodelista"/>
        <w:tabs>
          <w:tab w:val="left" w:pos="1995"/>
        </w:tabs>
        <w:spacing w:before="240"/>
        <w:ind w:left="284" w:right="5"/>
        <w:jc w:val="both"/>
      </w:pPr>
      <w:r w:rsidRPr="00EE1165">
        <w:t>La Dirección de Protección Especial (DPE)</w:t>
      </w:r>
      <w:r>
        <w:t>, unidad de línea de</w:t>
      </w:r>
      <w:r w:rsidRPr="00EE1165">
        <w:t xml:space="preserve"> la Dirección General de Niñas, Niños y Adolescentes</w:t>
      </w:r>
      <w:r>
        <w:t xml:space="preserve"> (DGNNA),</w:t>
      </w:r>
      <w:r w:rsidRPr="00EE1165">
        <w:t xml:space="preserve"> está encargada de proponer normas, lineamientos, programas, estrategias, </w:t>
      </w:r>
      <w:r w:rsidRPr="00EE1165">
        <w:lastRenderedPageBreak/>
        <w:t xml:space="preserve">entre otros, para coadyuvar a mejorar la calidad del servicio de las Unidades de Protección Especial (UPE). Además, se encuentra a cargo del acogimiento familiar </w:t>
      </w:r>
      <w:r>
        <w:t>con familias acogedoras y profesionales.</w:t>
      </w:r>
    </w:p>
    <w:p w14:paraId="0AF5F2B6" w14:textId="77777777" w:rsidR="00DB41B4" w:rsidRPr="001F6CAC" w:rsidRDefault="00DB41B4" w:rsidP="0032022A">
      <w:pPr>
        <w:pStyle w:val="Prrafodelista"/>
        <w:tabs>
          <w:tab w:val="left" w:pos="1995"/>
        </w:tabs>
        <w:spacing w:after="0"/>
        <w:ind w:left="644" w:right="5"/>
        <w:jc w:val="both"/>
        <w:rPr>
          <w:b/>
          <w:sz w:val="10"/>
          <w:szCs w:val="10"/>
        </w:rPr>
      </w:pPr>
    </w:p>
    <w:p w14:paraId="186CDEF3" w14:textId="77777777" w:rsidR="00DB41B4" w:rsidRPr="00712965" w:rsidRDefault="00DB41B4" w:rsidP="00712965">
      <w:pPr>
        <w:pStyle w:val="Prrafodelista"/>
        <w:numPr>
          <w:ilvl w:val="1"/>
          <w:numId w:val="5"/>
        </w:numPr>
        <w:tabs>
          <w:tab w:val="left" w:pos="1995"/>
        </w:tabs>
        <w:spacing w:after="0"/>
        <w:ind w:right="5"/>
        <w:jc w:val="both"/>
        <w:rPr>
          <w:b/>
        </w:rPr>
      </w:pPr>
      <w:r w:rsidRPr="00712965">
        <w:rPr>
          <w:b/>
        </w:rPr>
        <w:t xml:space="preserve">Unidad de Protección Especial – UPE: </w:t>
      </w:r>
      <w:r>
        <w:t>Es la instancia administrativa del MIMP que actúa</w:t>
      </w:r>
      <w:r w:rsidRPr="00EE1165">
        <w:t xml:space="preserve"> en el procedimiento por desprotección familiar de las niñas, niños y adolescentes sin cuidados parentales o en riesgo de perderlos, dictando las medidas de protección que garanticen el pleno ejercicio de </w:t>
      </w:r>
      <w:r>
        <w:t xml:space="preserve">sus </w:t>
      </w:r>
      <w:r w:rsidRPr="00EE1165">
        <w:t xml:space="preserve">derechos y/o que </w:t>
      </w:r>
      <w:r>
        <w:t xml:space="preserve">se les </w:t>
      </w:r>
      <w:r w:rsidRPr="00EE1165">
        <w:t xml:space="preserve">restituyan </w:t>
      </w:r>
      <w:r>
        <w:t>aquellos que</w:t>
      </w:r>
      <w:r w:rsidRPr="00EE1165">
        <w:t xml:space="preserve"> les han sido vulnerados.</w:t>
      </w:r>
    </w:p>
    <w:p w14:paraId="23B1D7E9" w14:textId="77777777" w:rsidR="00DB41B4" w:rsidRPr="00F0217A" w:rsidRDefault="00DB41B4" w:rsidP="007441D8">
      <w:pPr>
        <w:pStyle w:val="Prrafodelista"/>
        <w:tabs>
          <w:tab w:val="left" w:pos="1995"/>
        </w:tabs>
        <w:spacing w:after="0"/>
        <w:ind w:right="5"/>
        <w:jc w:val="both"/>
        <w:rPr>
          <w:b/>
        </w:rPr>
      </w:pPr>
    </w:p>
    <w:tbl>
      <w:tblPr>
        <w:tblW w:w="5000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152"/>
        <w:gridCol w:w="2091"/>
        <w:gridCol w:w="1951"/>
      </w:tblGrid>
      <w:tr w:rsidR="00DB41B4" w:rsidRPr="00B90FAE" w14:paraId="44D81D10" w14:textId="77777777" w:rsidTr="00EC059C">
        <w:trPr>
          <w:trHeight w:val="132"/>
          <w:tblHeader/>
          <w:jc w:val="center"/>
        </w:trPr>
        <w:tc>
          <w:tcPr>
            <w:tcW w:w="2802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8B4D1FE" w14:textId="77777777" w:rsidR="00DB41B4" w:rsidRPr="00B90FAE" w:rsidRDefault="00DB41B4" w:rsidP="00D8548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198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4BE900FF" w14:textId="77777777" w:rsidR="00DB41B4" w:rsidRDefault="00DB41B4" w:rsidP="00D8548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DB41B4" w:rsidRPr="00B90FAE" w14:paraId="59282E4A" w14:textId="77777777" w:rsidTr="001511AB">
        <w:trPr>
          <w:trHeight w:val="147"/>
          <w:tblHeader/>
          <w:jc w:val="center"/>
        </w:trPr>
        <w:tc>
          <w:tcPr>
            <w:tcW w:w="2802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</w:tcPr>
          <w:p w14:paraId="31DFD444" w14:textId="77777777" w:rsidR="00DB41B4" w:rsidRPr="00B90FAE" w:rsidRDefault="00DB41B4" w:rsidP="00D8548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7" w:type="pct"/>
            <w:tcBorders>
              <w:top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72DF0C4B" w14:textId="77777777" w:rsidR="00DB41B4" w:rsidRPr="00B90FAE" w:rsidRDefault="00DB41B4" w:rsidP="00D8548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</w:rPr>
              <w:t>Año 2024</w:t>
            </w:r>
          </w:p>
        </w:tc>
        <w:tc>
          <w:tcPr>
            <w:tcW w:w="1061" w:type="pct"/>
            <w:tcBorders>
              <w:top w:val="single" w:sz="8" w:space="0" w:color="FFFFFF" w:themeColor="background1"/>
              <w:bottom w:val="single" w:sz="8" w:space="0" w:color="C0504D"/>
            </w:tcBorders>
          </w:tcPr>
          <w:p w14:paraId="71E7800C" w14:textId="77777777" w:rsidR="00DB41B4" w:rsidRDefault="00DB41B4" w:rsidP="00D85489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BB536A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DB41B4" w:rsidRPr="007810CD" w14:paraId="5AB1733F" w14:textId="77777777" w:rsidTr="001511AB">
        <w:trPr>
          <w:trHeight w:val="1053"/>
          <w:jc w:val="center"/>
        </w:trPr>
        <w:tc>
          <w:tcPr>
            <w:tcW w:w="2802" w:type="pct"/>
            <w:shd w:val="clear" w:color="auto" w:fill="auto"/>
            <w:vAlign w:val="center"/>
          </w:tcPr>
          <w:p w14:paraId="7584B64E" w14:textId="77777777" w:rsidR="00DB41B4" w:rsidRDefault="00DB41B4" w:rsidP="00D85489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Protección Especial:</w:t>
            </w:r>
          </w:p>
          <w:tbl>
            <w:tblPr>
              <w:tblStyle w:val="Tablaconcuadrcula"/>
              <w:tblpPr w:leftFromText="141" w:rightFromText="141" w:vertAnchor="text" w:horzAnchor="margin" w:tblpY="102"/>
              <w:tblOverlap w:val="never"/>
              <w:tblW w:w="5036" w:type="dxa"/>
              <w:tblLayout w:type="fixed"/>
              <w:tblLook w:val="04A0" w:firstRow="1" w:lastRow="0" w:firstColumn="1" w:lastColumn="0" w:noHBand="0" w:noVBand="1"/>
            </w:tblPr>
            <w:tblGrid>
              <w:gridCol w:w="1740"/>
              <w:gridCol w:w="1357"/>
              <w:gridCol w:w="1358"/>
              <w:gridCol w:w="581"/>
            </w:tblGrid>
            <w:tr w:rsidR="00DB41B4" w14:paraId="264D911D" w14:textId="77777777" w:rsidTr="008464C0">
              <w:trPr>
                <w:trHeight w:val="146"/>
              </w:trPr>
              <w:tc>
                <w:tcPr>
                  <w:tcW w:w="1740" w:type="dxa"/>
                  <w:shd w:val="clear" w:color="auto" w:fill="DD8B8D"/>
                  <w:vAlign w:val="center"/>
                </w:tcPr>
                <w:p w14:paraId="7F52BDFA" w14:textId="77777777" w:rsidR="00DB41B4" w:rsidRPr="00F122EB" w:rsidRDefault="00DB41B4" w:rsidP="00D85489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357" w:type="dxa"/>
                  <w:shd w:val="clear" w:color="auto" w:fill="DD8B8D"/>
                </w:tcPr>
                <w:p w14:paraId="244F128A" w14:textId="77777777" w:rsidR="00DB41B4" w:rsidRDefault="00DB41B4" w:rsidP="00D85489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358" w:type="dxa"/>
                  <w:shd w:val="clear" w:color="auto" w:fill="DD8B8D"/>
                  <w:vAlign w:val="center"/>
                </w:tcPr>
                <w:p w14:paraId="0886EF35" w14:textId="77777777" w:rsidR="00DB41B4" w:rsidRPr="00F122EB" w:rsidRDefault="00DB41B4" w:rsidP="00D85489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581" w:type="dxa"/>
                  <w:shd w:val="clear" w:color="auto" w:fill="DD8B8D"/>
                </w:tcPr>
                <w:p w14:paraId="3B938B23" w14:textId="77777777" w:rsidR="00DB41B4" w:rsidRDefault="00DB41B4" w:rsidP="00D85489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DB41B4" w14:paraId="0CACD142" w14:textId="77777777" w:rsidTr="008464C0">
              <w:trPr>
                <w:trHeight w:val="155"/>
              </w:trPr>
              <w:tc>
                <w:tcPr>
                  <w:tcW w:w="1740" w:type="dxa"/>
                  <w:vAlign w:val="center"/>
                </w:tcPr>
                <w:p w14:paraId="08C4BF62" w14:textId="77777777" w:rsidR="00DB41B4" w:rsidRPr="00A21599" w:rsidRDefault="00DB41B4" w:rsidP="00D85489">
                  <w:pPr>
                    <w:spacing w:after="0" w:line="240" w:lineRule="auto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UPE Ica</w:t>
                  </w:r>
                </w:p>
              </w:tc>
              <w:tc>
                <w:tcPr>
                  <w:tcW w:w="1357" w:type="dxa"/>
                  <w:vAlign w:val="center"/>
                </w:tcPr>
                <w:p w14:paraId="7EEECEC4" w14:textId="77777777" w:rsidR="00DB41B4" w:rsidRPr="0066756A" w:rsidRDefault="00DB41B4" w:rsidP="00D85489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Ica</w:t>
                  </w:r>
                </w:p>
              </w:tc>
              <w:tc>
                <w:tcPr>
                  <w:tcW w:w="1358" w:type="dxa"/>
                  <w:vAlign w:val="center"/>
                </w:tcPr>
                <w:p w14:paraId="2A7F2FF0" w14:textId="77777777" w:rsidR="00DB41B4" w:rsidRPr="0066756A" w:rsidRDefault="00DB41B4" w:rsidP="00D85489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Ica</w:t>
                  </w:r>
                </w:p>
              </w:tc>
              <w:tc>
                <w:tcPr>
                  <w:tcW w:w="581" w:type="dxa"/>
                  <w:vAlign w:val="center"/>
                </w:tcPr>
                <w:p w14:paraId="6C5ED20B" w14:textId="77777777" w:rsidR="00DB41B4" w:rsidRDefault="00DB41B4" w:rsidP="00D85489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5CE47BC2" w14:textId="77777777" w:rsidR="00DB41B4" w:rsidRPr="00951A9D" w:rsidRDefault="00DB41B4" w:rsidP="00D85489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7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446CB6D0" w14:textId="77777777" w:rsidR="00DB41B4" w:rsidRPr="00C625D6" w:rsidRDefault="00DB41B4" w:rsidP="00D854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956</w:t>
            </w:r>
          </w:p>
          <w:p w14:paraId="19AE34A3" w14:textId="77777777" w:rsidR="00DB41B4" w:rsidRPr="00963D0F" w:rsidRDefault="00DB41B4" w:rsidP="00D85489">
            <w:pPr>
              <w:spacing w:after="0" w:line="240" w:lineRule="auto"/>
              <w:jc w:val="center"/>
            </w:pPr>
            <w:r w:rsidRPr="00465CC7">
              <w:rPr>
                <w:rFonts w:ascii="Arial Narrow" w:hAnsi="Arial Narrow"/>
                <w:sz w:val="20"/>
                <w:szCs w:val="20"/>
              </w:rPr>
              <w:t xml:space="preserve">NNA </w:t>
            </w:r>
            <w:r w:rsidRPr="00465CC7">
              <w:rPr>
                <w:rFonts w:ascii="Arial Narrow" w:hAnsi="Arial Narrow"/>
                <w:b/>
                <w:sz w:val="20"/>
                <w:szCs w:val="20"/>
              </w:rPr>
              <w:t xml:space="preserve">ingresados </w:t>
            </w:r>
            <w:r w:rsidRPr="00465CC7">
              <w:rPr>
                <w:rFonts w:ascii="Arial Narrow" w:hAnsi="Arial Narrow"/>
                <w:sz w:val="20"/>
                <w:szCs w:val="20"/>
              </w:rPr>
              <w:t>al servicio de Protección Especial</w:t>
            </w:r>
          </w:p>
        </w:tc>
        <w:tc>
          <w:tcPr>
            <w:tcW w:w="1061" w:type="pct"/>
            <w:tcBorders>
              <w:bottom w:val="single" w:sz="8" w:space="0" w:color="C0504D"/>
            </w:tcBorders>
          </w:tcPr>
          <w:p w14:paraId="4B261A58" w14:textId="77777777" w:rsidR="00DB41B4" w:rsidRPr="00C625D6" w:rsidRDefault="00DB41B4" w:rsidP="001511A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B536A">
              <w:rPr>
                <w:rFonts w:ascii="Arial Narrow" w:hAnsi="Arial Narrow"/>
                <w:b/>
                <w:noProof/>
                <w:sz w:val="28"/>
                <w:szCs w:val="28"/>
              </w:rPr>
              <w:t>227</w:t>
            </w:r>
          </w:p>
          <w:p w14:paraId="0FCD869A" w14:textId="77777777" w:rsidR="00DB41B4" w:rsidRDefault="00DB41B4" w:rsidP="001511AB">
            <w:pPr>
              <w:spacing w:after="0" w:line="240" w:lineRule="auto"/>
              <w:jc w:val="center"/>
            </w:pPr>
            <w:r w:rsidRPr="00465CC7">
              <w:rPr>
                <w:rFonts w:ascii="Arial Narrow" w:hAnsi="Arial Narrow"/>
                <w:sz w:val="20"/>
                <w:szCs w:val="20"/>
              </w:rPr>
              <w:t xml:space="preserve">NNA </w:t>
            </w:r>
            <w:r w:rsidRPr="00465CC7">
              <w:rPr>
                <w:rFonts w:ascii="Arial Narrow" w:hAnsi="Arial Narrow"/>
                <w:b/>
                <w:sz w:val="20"/>
                <w:szCs w:val="20"/>
              </w:rPr>
              <w:t xml:space="preserve">ingresados </w:t>
            </w:r>
            <w:r w:rsidRPr="00465CC7">
              <w:rPr>
                <w:rFonts w:ascii="Arial Narrow" w:hAnsi="Arial Narrow"/>
                <w:sz w:val="20"/>
                <w:szCs w:val="20"/>
              </w:rPr>
              <w:t>al servicio de Protección Especial</w:t>
            </w:r>
          </w:p>
        </w:tc>
      </w:tr>
    </w:tbl>
    <w:p w14:paraId="649F25A8" w14:textId="77777777" w:rsidR="00DB41B4" w:rsidRDefault="00DB41B4" w:rsidP="0032022A">
      <w:pPr>
        <w:spacing w:after="0" w:line="240" w:lineRule="auto"/>
        <w:ind w:left="142" w:hanging="426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      </w:t>
      </w:r>
      <w:r w:rsidRPr="00ED0E47">
        <w:rPr>
          <w:sz w:val="18"/>
          <w:szCs w:val="18"/>
          <w:lang w:val="es-PE"/>
        </w:rPr>
        <w:t xml:space="preserve">Fuente: </w:t>
      </w:r>
      <w:r>
        <w:rPr>
          <w:sz w:val="18"/>
          <w:szCs w:val="18"/>
          <w:lang w:val="es-PE"/>
        </w:rPr>
        <w:t>Dirección</w:t>
      </w:r>
      <w:r w:rsidRPr="00ED0E47">
        <w:rPr>
          <w:sz w:val="18"/>
          <w:szCs w:val="18"/>
          <w:lang w:val="es-PE"/>
        </w:rPr>
        <w:t xml:space="preserve"> de Protección Especial </w:t>
      </w:r>
      <w:r>
        <w:rPr>
          <w:sz w:val="18"/>
          <w:szCs w:val="18"/>
          <w:lang w:val="es-PE"/>
        </w:rPr>
        <w:t>–</w:t>
      </w:r>
      <w:r w:rsidRPr="00ED0E47">
        <w:rPr>
          <w:sz w:val="18"/>
          <w:szCs w:val="18"/>
          <w:lang w:val="es-PE"/>
        </w:rPr>
        <w:t xml:space="preserve"> </w:t>
      </w:r>
      <w:r>
        <w:rPr>
          <w:sz w:val="18"/>
          <w:szCs w:val="18"/>
          <w:lang w:val="es-PE"/>
        </w:rPr>
        <w:t>DPE</w:t>
      </w:r>
    </w:p>
    <w:p w14:paraId="48747BD7" w14:textId="77777777" w:rsidR="00DB41B4" w:rsidRDefault="00DB41B4" w:rsidP="00E76D64">
      <w:pPr>
        <w:spacing w:after="0" w:line="240" w:lineRule="auto"/>
        <w:rPr>
          <w:b/>
          <w:sz w:val="20"/>
          <w:szCs w:val="32"/>
          <w:lang w:val="es-PE"/>
        </w:rPr>
      </w:pPr>
    </w:p>
    <w:p w14:paraId="37BFD0D5" w14:textId="77777777" w:rsidR="00DB41B4" w:rsidRPr="00862D63" w:rsidRDefault="00DB41B4" w:rsidP="00712965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862D63">
        <w:rPr>
          <w:rFonts w:asciiTheme="minorHAnsi" w:hAnsiTheme="minorHAnsi" w:cstheme="minorHAnsi"/>
          <w:b/>
          <w:bCs/>
          <w:szCs w:val="20"/>
        </w:rPr>
        <w:t>CONSEJO NACIONAL PARA LA INTEGRACIÓN DE LA PERSONA CON DISCAPACIDAD – CONADIS</w:t>
      </w:r>
    </w:p>
    <w:p w14:paraId="54BB3A2B" w14:textId="77777777" w:rsidR="00DB41B4" w:rsidRPr="00862D63" w:rsidRDefault="00DB41B4" w:rsidP="0032022A">
      <w:pPr>
        <w:pStyle w:val="Prrafodelista"/>
        <w:spacing w:after="0" w:line="240" w:lineRule="auto"/>
        <w:ind w:left="284" w:right="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DB365B4" w14:textId="77777777" w:rsidR="00DB41B4" w:rsidRPr="00AF7B9C" w:rsidRDefault="00DB41B4" w:rsidP="007441D8">
      <w:pPr>
        <w:tabs>
          <w:tab w:val="left" w:pos="1995"/>
        </w:tabs>
        <w:spacing w:after="160"/>
        <w:ind w:left="284" w:right="5"/>
        <w:jc w:val="both"/>
        <w:rPr>
          <w:b/>
        </w:rPr>
      </w:pPr>
      <w:r w:rsidRPr="00AF7B9C">
        <w:rPr>
          <w:b/>
        </w:rPr>
        <w:t xml:space="preserve">El Registro Nacional de la Persona con Discapacidad: </w:t>
      </w:r>
      <w:r w:rsidRPr="00AF04D7">
        <w:rPr>
          <w:bCs/>
        </w:rPr>
        <w:t>E</w:t>
      </w:r>
      <w:r>
        <w:rPr>
          <w:bCs/>
        </w:rPr>
        <w:t>ste registro</w:t>
      </w:r>
      <w:r w:rsidRPr="00AF04D7">
        <w:rPr>
          <w:bCs/>
        </w:rPr>
        <w:t xml:space="preserve">, a cargo del </w:t>
      </w:r>
      <w:r>
        <w:rPr>
          <w:bCs/>
        </w:rPr>
        <w:t>CONADIS</w:t>
      </w:r>
      <w:r w:rsidRPr="00AF04D7">
        <w:rPr>
          <w:bCs/>
        </w:rPr>
        <w:t>, compila, procesa y organiza la información referida a la</w:t>
      </w:r>
      <w:r>
        <w:rPr>
          <w:bCs/>
        </w:rPr>
        <w:t>s</w:t>
      </w:r>
      <w:r w:rsidRPr="00AF04D7">
        <w:rPr>
          <w:bCs/>
        </w:rPr>
        <w:t xml:space="preserve"> persona</w:t>
      </w:r>
      <w:r>
        <w:rPr>
          <w:bCs/>
        </w:rPr>
        <w:t>s</w:t>
      </w:r>
      <w:r w:rsidRPr="00AF04D7">
        <w:rPr>
          <w:bCs/>
        </w:rPr>
        <w:t xml:space="preserve"> con discapacidad y sus organizaciones, proporcionada por las entidades públicas de los distintos niveles de gobierno.</w:t>
      </w:r>
      <w:r w:rsidRPr="00AF04D7" w:rsidDel="00F96B33">
        <w:rPr>
          <w:bCs/>
        </w:rPr>
        <w:t xml:space="preserve"> </w:t>
      </w:r>
      <w:r>
        <w:t xml:space="preserve">Su finalidad es </w:t>
      </w:r>
      <w:r w:rsidRPr="00AF7B9C">
        <w:t>acreditar a las personas con dis</w:t>
      </w:r>
      <w:r>
        <w:t xml:space="preserve">capacidad, con lo cual tendrán </w:t>
      </w:r>
      <w:r w:rsidRPr="00EC48A7">
        <w:t>acceso a varios beneficios como jubilación adelantada, distintivo vehicular, tarifas preferenciales en espectáculos públicos y privados, entre otros.</w:t>
      </w:r>
    </w:p>
    <w:tbl>
      <w:tblPr>
        <w:tblW w:w="5080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5065"/>
        <w:gridCol w:w="2307"/>
        <w:gridCol w:w="1969"/>
      </w:tblGrid>
      <w:tr w:rsidR="00DB41B4" w:rsidRPr="00B90FAE" w14:paraId="56BEB535" w14:textId="77777777" w:rsidTr="00F7429B">
        <w:trPr>
          <w:trHeight w:val="132"/>
          <w:tblHeader/>
          <w:jc w:val="center"/>
        </w:trPr>
        <w:tc>
          <w:tcPr>
            <w:tcW w:w="2711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6517B50" w14:textId="77777777" w:rsidR="00DB41B4" w:rsidRPr="00B90FAE" w:rsidRDefault="00DB41B4" w:rsidP="00413C1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89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0EF48C80" w14:textId="77777777" w:rsidR="00DB41B4" w:rsidRPr="00B90FAE" w:rsidRDefault="00DB41B4" w:rsidP="003C79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DB41B4" w:rsidRPr="00B90FAE" w14:paraId="553A8FB3" w14:textId="77777777" w:rsidTr="00F7429B">
        <w:trPr>
          <w:trHeight w:val="146"/>
          <w:tblHeader/>
          <w:jc w:val="center"/>
        </w:trPr>
        <w:tc>
          <w:tcPr>
            <w:tcW w:w="2711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6D3AA09F" w14:textId="77777777" w:rsidR="00DB41B4" w:rsidRPr="00B90FAE" w:rsidRDefault="00DB41B4" w:rsidP="003C796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35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7D30E2F4" w14:textId="77777777" w:rsidR="00DB41B4" w:rsidRPr="00B90FAE" w:rsidRDefault="00DB41B4" w:rsidP="003C796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054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577F99C2" w14:textId="77777777" w:rsidR="00DB41B4" w:rsidRPr="00B90FAE" w:rsidRDefault="00DB41B4" w:rsidP="006248F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B536A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DB41B4" w:rsidRPr="007810CD" w14:paraId="496471D8" w14:textId="77777777" w:rsidTr="00712965">
        <w:trPr>
          <w:trHeight w:val="1176"/>
          <w:jc w:val="center"/>
        </w:trPr>
        <w:tc>
          <w:tcPr>
            <w:tcW w:w="2711" w:type="pct"/>
            <w:shd w:val="clear" w:color="auto" w:fill="auto"/>
            <w:vAlign w:val="center"/>
          </w:tcPr>
          <w:p w14:paraId="42A7B944" w14:textId="77777777" w:rsidR="00DB41B4" w:rsidRDefault="00DB41B4" w:rsidP="003C796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1A9D">
              <w:rPr>
                <w:rFonts w:ascii="Arial Narrow" w:hAnsi="Arial Narrow" w:cs="Arial"/>
                <w:b/>
                <w:sz w:val="20"/>
                <w:szCs w:val="20"/>
              </w:rPr>
              <w:t xml:space="preserve">Registro Nacional de Personas con Discapacidad – CONADIS: </w:t>
            </w:r>
          </w:p>
          <w:tbl>
            <w:tblPr>
              <w:tblStyle w:val="Tablaconcuadrcula"/>
              <w:tblpPr w:leftFromText="141" w:rightFromText="141" w:vertAnchor="text" w:horzAnchor="margin" w:tblpXSpec="center" w:tblpY="159"/>
              <w:tblOverlap w:val="never"/>
              <w:tblW w:w="4030" w:type="pct"/>
              <w:tblLook w:val="04A0" w:firstRow="1" w:lastRow="0" w:firstColumn="1" w:lastColumn="0" w:noHBand="0" w:noVBand="1"/>
            </w:tblPr>
            <w:tblGrid>
              <w:gridCol w:w="2123"/>
              <w:gridCol w:w="1239"/>
              <w:gridCol w:w="538"/>
            </w:tblGrid>
            <w:tr w:rsidR="00DB41B4" w14:paraId="7E3D5707" w14:textId="77777777" w:rsidTr="007E1B75">
              <w:trPr>
                <w:trHeight w:val="106"/>
              </w:trPr>
              <w:tc>
                <w:tcPr>
                  <w:tcW w:w="2720" w:type="pct"/>
                  <w:shd w:val="clear" w:color="auto" w:fill="DD8B8D"/>
                  <w:vAlign w:val="center"/>
                </w:tcPr>
                <w:p w14:paraId="377B4D7B" w14:textId="77777777" w:rsidR="00DB41B4" w:rsidRPr="00F122EB" w:rsidRDefault="00DB41B4" w:rsidP="003C7967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589" w:type="pct"/>
                  <w:shd w:val="clear" w:color="auto" w:fill="DD8B8D"/>
                  <w:vAlign w:val="center"/>
                </w:tcPr>
                <w:p w14:paraId="1058311E" w14:textId="77777777" w:rsidR="00DB41B4" w:rsidRPr="00F122EB" w:rsidRDefault="00DB41B4" w:rsidP="003C7967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690" w:type="pct"/>
                  <w:shd w:val="clear" w:color="auto" w:fill="DD8B8D"/>
                </w:tcPr>
                <w:p w14:paraId="2260FFAD" w14:textId="77777777" w:rsidR="00DB41B4" w:rsidRDefault="00DB41B4" w:rsidP="003C7967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DB41B4" w14:paraId="6FD25665" w14:textId="77777777" w:rsidTr="007E1B75">
              <w:trPr>
                <w:trHeight w:val="113"/>
              </w:trPr>
              <w:tc>
                <w:tcPr>
                  <w:tcW w:w="2720" w:type="pct"/>
                  <w:vAlign w:val="center"/>
                </w:tcPr>
                <w:p w14:paraId="124096D1" w14:textId="77777777" w:rsidR="00DB41B4" w:rsidRPr="00A21599" w:rsidRDefault="00DB41B4" w:rsidP="00811BFC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A21599">
                    <w:rPr>
                      <w:b/>
                      <w:sz w:val="20"/>
                    </w:rPr>
                    <w:t>C</w:t>
                  </w:r>
                  <w:r>
                    <w:rPr>
                      <w:b/>
                      <w:sz w:val="20"/>
                    </w:rPr>
                    <w:t xml:space="preserve">entro de </w:t>
                  </w:r>
                  <w:r w:rsidRPr="00A21599">
                    <w:rPr>
                      <w:b/>
                      <w:sz w:val="20"/>
                    </w:rPr>
                    <w:t>C</w:t>
                  </w:r>
                  <w:r>
                    <w:rPr>
                      <w:b/>
                      <w:sz w:val="20"/>
                    </w:rPr>
                    <w:t xml:space="preserve">oordinación </w:t>
                  </w:r>
                  <w:r w:rsidRPr="00A21599">
                    <w:rPr>
                      <w:b/>
                      <w:sz w:val="20"/>
                    </w:rPr>
                    <w:t>R</w:t>
                  </w:r>
                  <w:r>
                    <w:rPr>
                      <w:b/>
                      <w:sz w:val="20"/>
                    </w:rPr>
                    <w:t>egional</w:t>
                  </w:r>
                </w:p>
              </w:tc>
              <w:tc>
                <w:tcPr>
                  <w:tcW w:w="1589" w:type="pct"/>
                  <w:vAlign w:val="center"/>
                </w:tcPr>
                <w:p w14:paraId="52E6795C" w14:textId="77777777" w:rsidR="00DB41B4" w:rsidRPr="00F122EB" w:rsidRDefault="00DB41B4" w:rsidP="00811BFC">
                  <w:pPr>
                    <w:spacing w:after="0" w:line="240" w:lineRule="auto"/>
                    <w:ind w:left="-42"/>
                    <w:rPr>
                      <w:sz w:val="20"/>
                    </w:rPr>
                  </w:pPr>
                  <w:r>
                    <w:rPr>
                      <w:sz w:val="20"/>
                    </w:rPr>
                    <w:t>Ica</w:t>
                  </w:r>
                </w:p>
              </w:tc>
              <w:tc>
                <w:tcPr>
                  <w:tcW w:w="690" w:type="pct"/>
                  <w:vAlign w:val="center"/>
                </w:tcPr>
                <w:p w14:paraId="6ECAA96B" w14:textId="77777777" w:rsidR="00DB41B4" w:rsidRDefault="00DB41B4" w:rsidP="003C7967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73494983" w14:textId="77777777" w:rsidR="00DB41B4" w:rsidRPr="00951A9D" w:rsidRDefault="00DB41B4" w:rsidP="003C796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5D962B49" w14:textId="77777777" w:rsidR="00DB41B4" w:rsidRPr="00C625D6" w:rsidRDefault="00DB41B4" w:rsidP="003C79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2 036</w:t>
            </w:r>
          </w:p>
          <w:p w14:paraId="650783BB" w14:textId="77777777" w:rsidR="00DB41B4" w:rsidRPr="001D63F2" w:rsidRDefault="00DB41B4" w:rsidP="003C796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PE" w:eastAsia="es-AR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personas con discapacidad inscritas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6C559292" w14:textId="77777777" w:rsidR="00DB41B4" w:rsidRPr="00C625D6" w:rsidRDefault="00DB41B4" w:rsidP="003C79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B536A">
              <w:rPr>
                <w:rFonts w:ascii="Arial Narrow" w:hAnsi="Arial Narrow"/>
                <w:b/>
                <w:noProof/>
                <w:sz w:val="28"/>
                <w:szCs w:val="28"/>
              </w:rPr>
              <w:t>422</w:t>
            </w:r>
          </w:p>
          <w:p w14:paraId="29E4CBA0" w14:textId="77777777" w:rsidR="00DB41B4" w:rsidRPr="001D63F2" w:rsidRDefault="00DB41B4" w:rsidP="003C796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PE" w:eastAsia="es-AR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personas con discapacidad inscritas</w:t>
            </w:r>
          </w:p>
        </w:tc>
      </w:tr>
    </w:tbl>
    <w:p w14:paraId="2D705891" w14:textId="77777777" w:rsidR="00DB41B4" w:rsidRDefault="00DB41B4" w:rsidP="001511AB">
      <w:pPr>
        <w:spacing w:after="0"/>
        <w:ind w:left="-426" w:firstLine="426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125EBB">
        <w:rPr>
          <w:sz w:val="18"/>
          <w:szCs w:val="18"/>
          <w:lang w:val="es-PE"/>
        </w:rPr>
        <w:t>Consejo Nacional para la Integración de la Persona con Discapacidad – CONADIS</w:t>
      </w:r>
    </w:p>
    <w:p w14:paraId="4A027822" w14:textId="77777777" w:rsidR="00DB41B4" w:rsidRDefault="00DB41B4" w:rsidP="00712965">
      <w:pPr>
        <w:spacing w:after="0" w:line="240" w:lineRule="auto"/>
        <w:ind w:right="5"/>
        <w:rPr>
          <w:b/>
          <w:szCs w:val="32"/>
          <w:u w:val="single"/>
        </w:rPr>
      </w:pPr>
    </w:p>
    <w:p w14:paraId="5BC798CD" w14:textId="77777777" w:rsidR="00DB41B4" w:rsidRPr="007B04F0" w:rsidRDefault="00DB41B4" w:rsidP="0032022A">
      <w:pPr>
        <w:spacing w:line="240" w:lineRule="auto"/>
        <w:ind w:right="5"/>
        <w:rPr>
          <w:b/>
          <w:szCs w:val="32"/>
          <w:u w:val="single"/>
        </w:rPr>
      </w:pPr>
      <w:r w:rsidRPr="007B04F0">
        <w:rPr>
          <w:b/>
          <w:szCs w:val="32"/>
          <w:u w:val="single"/>
        </w:rPr>
        <w:t>SERVICIOS QUE PROMUEVE EL MIMP:</w:t>
      </w:r>
    </w:p>
    <w:p w14:paraId="133DD242" w14:textId="77777777" w:rsidR="00DB41B4" w:rsidRPr="007B04F0" w:rsidRDefault="00DB41B4" w:rsidP="007441D8">
      <w:pPr>
        <w:pStyle w:val="Prrafodelista"/>
        <w:numPr>
          <w:ilvl w:val="0"/>
          <w:numId w:val="14"/>
        </w:numPr>
        <w:tabs>
          <w:tab w:val="left" w:pos="1995"/>
          <w:tab w:val="left" w:pos="9356"/>
        </w:tabs>
        <w:spacing w:after="160"/>
        <w:ind w:right="5"/>
        <w:jc w:val="both"/>
        <w:rPr>
          <w:rFonts w:asciiTheme="minorHAnsi" w:hAnsiTheme="minorHAnsi" w:cstheme="minorHAnsi"/>
          <w:b/>
          <w:bCs/>
        </w:rPr>
      </w:pPr>
      <w:r w:rsidRPr="007B04F0">
        <w:rPr>
          <w:rFonts w:asciiTheme="minorHAnsi" w:hAnsiTheme="minorHAnsi" w:cstheme="minorHAnsi"/>
          <w:b/>
          <w:bCs/>
        </w:rPr>
        <w:t xml:space="preserve">Oficina Regional de Atención a la Personas con Discapacidad - OREDIS: </w:t>
      </w:r>
      <w:r w:rsidRPr="007B04F0">
        <w:rPr>
          <w:rFonts w:asciiTheme="minorHAnsi" w:hAnsiTheme="minorHAnsi" w:cstheme="minorHAnsi"/>
        </w:rPr>
        <w:t>Es un Organismo Público Descentralizad</w:t>
      </w:r>
      <w:r>
        <w:rPr>
          <w:rFonts w:asciiTheme="minorHAnsi" w:hAnsiTheme="minorHAnsi" w:cstheme="minorHAnsi"/>
        </w:rPr>
        <w:t>o del MIMP que atiende a las personas con d</w:t>
      </w:r>
      <w:r w:rsidRPr="007B04F0">
        <w:rPr>
          <w:rFonts w:asciiTheme="minorHAnsi" w:hAnsiTheme="minorHAnsi" w:cstheme="minorHAnsi"/>
        </w:rPr>
        <w:t>iscapacidad e</w:t>
      </w:r>
      <w:r>
        <w:rPr>
          <w:rFonts w:asciiTheme="minorHAnsi" w:hAnsiTheme="minorHAnsi" w:cstheme="minorHAnsi"/>
        </w:rPr>
        <w:t>n toda la región</w:t>
      </w:r>
      <w:r w:rsidRPr="007B04F0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Para su incorporación, los Gobiernos Regionales y la Municipalidad Metropolitana de Lima deben adecuar su estructura orgánica y sus instrumentos de gestión.</w:t>
      </w:r>
    </w:p>
    <w:tbl>
      <w:tblPr>
        <w:tblW w:w="4848" w:type="pct"/>
        <w:tblInd w:w="13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2524"/>
        <w:gridCol w:w="4014"/>
        <w:gridCol w:w="2377"/>
      </w:tblGrid>
      <w:tr w:rsidR="00DB41B4" w:rsidRPr="00B90FAE" w14:paraId="62C5D71F" w14:textId="77777777" w:rsidTr="007441D8">
        <w:trPr>
          <w:trHeight w:val="352"/>
          <w:tblHeader/>
        </w:trPr>
        <w:tc>
          <w:tcPr>
            <w:tcW w:w="1416" w:type="pct"/>
            <w:tcBorders>
              <w:top w:val="single" w:sz="8" w:space="0" w:color="C0504D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45B7E307" w14:textId="77777777" w:rsidR="00DB41B4" w:rsidRPr="00B90FAE" w:rsidRDefault="00DB41B4" w:rsidP="003C79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Servicio</w:t>
            </w:r>
          </w:p>
        </w:tc>
        <w:tc>
          <w:tcPr>
            <w:tcW w:w="2251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3A8D4E19" w14:textId="77777777" w:rsidR="00DB41B4" w:rsidRPr="00B90FAE" w:rsidRDefault="00DB41B4" w:rsidP="003C79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1333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9F9E4A8" w14:textId="77777777" w:rsidR="00DB41B4" w:rsidRDefault="00DB41B4" w:rsidP="003C79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Población Objetivo</w:t>
            </w:r>
          </w:p>
        </w:tc>
      </w:tr>
      <w:tr w:rsidR="00DB41B4" w:rsidRPr="007810CD" w14:paraId="69786C63" w14:textId="77777777" w:rsidTr="007441D8">
        <w:trPr>
          <w:trHeight w:val="756"/>
        </w:trPr>
        <w:tc>
          <w:tcPr>
            <w:tcW w:w="1416" w:type="pct"/>
            <w:vAlign w:val="center"/>
          </w:tcPr>
          <w:p w14:paraId="5ADAB526" w14:textId="77777777" w:rsidR="00DB41B4" w:rsidRDefault="00DB41B4" w:rsidP="003C7967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OREDIS</w:t>
            </w:r>
          </w:p>
        </w:tc>
        <w:tc>
          <w:tcPr>
            <w:tcW w:w="2251" w:type="pct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110"/>
              <w:tblOverlap w:val="never"/>
              <w:tblW w:w="4254" w:type="pct"/>
              <w:tblLook w:val="04A0" w:firstRow="1" w:lastRow="0" w:firstColumn="1" w:lastColumn="0" w:noHBand="0" w:noVBand="1"/>
            </w:tblPr>
            <w:tblGrid>
              <w:gridCol w:w="1360"/>
              <w:gridCol w:w="1110"/>
              <w:gridCol w:w="753"/>
            </w:tblGrid>
            <w:tr w:rsidR="00DB41B4" w14:paraId="59DC4821" w14:textId="77777777" w:rsidTr="00811BFC">
              <w:trPr>
                <w:trHeight w:val="161"/>
              </w:trPr>
              <w:tc>
                <w:tcPr>
                  <w:tcW w:w="2110" w:type="pct"/>
                  <w:shd w:val="clear" w:color="auto" w:fill="DD8B8D"/>
                  <w:vAlign w:val="center"/>
                </w:tcPr>
                <w:p w14:paraId="13645A6F" w14:textId="77777777" w:rsidR="00DB41B4" w:rsidRPr="00F122EB" w:rsidRDefault="00DB41B4" w:rsidP="003C7967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Centros</w:t>
                  </w:r>
                </w:p>
              </w:tc>
              <w:tc>
                <w:tcPr>
                  <w:tcW w:w="1722" w:type="pct"/>
                  <w:shd w:val="clear" w:color="auto" w:fill="DD8B8D"/>
                  <w:vAlign w:val="center"/>
                </w:tcPr>
                <w:p w14:paraId="0BEE0FD2" w14:textId="77777777" w:rsidR="00DB41B4" w:rsidRPr="00F122EB" w:rsidRDefault="00DB41B4" w:rsidP="003C7967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168" w:type="pct"/>
                  <w:shd w:val="clear" w:color="auto" w:fill="DD8B8D"/>
                </w:tcPr>
                <w:p w14:paraId="46E1A74E" w14:textId="77777777" w:rsidR="00DB41B4" w:rsidRDefault="00DB41B4" w:rsidP="003C7967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DB41B4" w14:paraId="179B6B8A" w14:textId="77777777" w:rsidTr="00811BFC">
              <w:trPr>
                <w:trHeight w:val="161"/>
              </w:trPr>
              <w:tc>
                <w:tcPr>
                  <w:tcW w:w="2110" w:type="pct"/>
                  <w:vAlign w:val="center"/>
                </w:tcPr>
                <w:p w14:paraId="72C8104C" w14:textId="77777777" w:rsidR="00DB41B4" w:rsidRPr="00004E72" w:rsidRDefault="00DB41B4" w:rsidP="00413C12">
                  <w:pPr>
                    <w:spacing w:after="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OREDIS </w:t>
                  </w:r>
                </w:p>
              </w:tc>
              <w:tc>
                <w:tcPr>
                  <w:tcW w:w="1722" w:type="pct"/>
                  <w:vAlign w:val="center"/>
                </w:tcPr>
                <w:p w14:paraId="00262C8C" w14:textId="77777777" w:rsidR="00DB41B4" w:rsidRPr="00F122EB" w:rsidRDefault="00DB41B4" w:rsidP="0014559B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Ica</w:t>
                  </w:r>
                </w:p>
              </w:tc>
              <w:tc>
                <w:tcPr>
                  <w:tcW w:w="1168" w:type="pct"/>
                  <w:vAlign w:val="center"/>
                </w:tcPr>
                <w:p w14:paraId="5387B0EE" w14:textId="77777777" w:rsidR="00DB41B4" w:rsidRDefault="00DB41B4" w:rsidP="0014559B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1</w:t>
                  </w:r>
                </w:p>
              </w:tc>
            </w:tr>
          </w:tbl>
          <w:p w14:paraId="40793D2A" w14:textId="77777777" w:rsidR="00DB41B4" w:rsidRPr="003C2E92" w:rsidRDefault="00DB41B4" w:rsidP="003C7967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3" w:type="pct"/>
            <w:vAlign w:val="center"/>
          </w:tcPr>
          <w:p w14:paraId="062C384C" w14:textId="77777777" w:rsidR="00DB41B4" w:rsidRPr="00E071ED" w:rsidRDefault="00DB41B4" w:rsidP="003C7967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Personas con Discapacidad</w:t>
            </w:r>
          </w:p>
        </w:tc>
      </w:tr>
    </w:tbl>
    <w:p w14:paraId="4BE2F552" w14:textId="77777777" w:rsidR="00DB41B4" w:rsidRPr="00E250B4" w:rsidRDefault="00DB41B4" w:rsidP="00E250B4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125EBB">
        <w:rPr>
          <w:sz w:val="18"/>
          <w:szCs w:val="18"/>
          <w:lang w:val="es-PE"/>
        </w:rPr>
        <w:t>Consejo Nacional para la Integración de la Persona con Discapacidad – CONADIS</w:t>
      </w:r>
    </w:p>
    <w:p w14:paraId="5CEA1F15" w14:textId="77777777" w:rsidR="00DB41B4" w:rsidRPr="00E27373" w:rsidRDefault="00DB41B4" w:rsidP="00E071ED">
      <w:pPr>
        <w:spacing w:after="0" w:line="240" w:lineRule="auto"/>
        <w:rPr>
          <w:rFonts w:ascii="Arial Narrow" w:hAnsi="Arial Narrow"/>
          <w:b/>
          <w:bCs/>
          <w:sz w:val="14"/>
          <w:szCs w:val="20"/>
        </w:rPr>
      </w:pPr>
    </w:p>
    <w:p w14:paraId="1CB74FBC" w14:textId="77777777" w:rsidR="00DB41B4" w:rsidRPr="007441D8" w:rsidRDefault="00DB41B4" w:rsidP="007441D8">
      <w:pPr>
        <w:pStyle w:val="Prrafodelista"/>
        <w:numPr>
          <w:ilvl w:val="0"/>
          <w:numId w:val="14"/>
        </w:numPr>
        <w:tabs>
          <w:tab w:val="left" w:pos="1995"/>
          <w:tab w:val="left" w:pos="9356"/>
        </w:tabs>
        <w:spacing w:after="160"/>
        <w:ind w:right="5"/>
        <w:jc w:val="both"/>
        <w:rPr>
          <w:rFonts w:asciiTheme="minorHAnsi" w:hAnsiTheme="minorHAnsi" w:cstheme="minorHAnsi"/>
          <w:b/>
          <w:bCs/>
        </w:rPr>
      </w:pPr>
      <w:r w:rsidRPr="007441D8">
        <w:rPr>
          <w:rFonts w:asciiTheme="minorHAnsi" w:hAnsiTheme="minorHAnsi" w:cstheme="minorHAnsi"/>
          <w:b/>
          <w:bCs/>
        </w:rPr>
        <w:t xml:space="preserve">Defensoría Municipal del Niño y el Adolescente - DEMUNA: </w:t>
      </w:r>
      <w:r w:rsidRPr="007441D8">
        <w:rPr>
          <w:rFonts w:asciiTheme="minorHAnsi" w:hAnsiTheme="minorHAnsi" w:cstheme="minorHAnsi"/>
          <w:bCs/>
        </w:rPr>
        <w:t>Es un servicio encargado de proteger y promover los derechos de los niños, niñas y adolescentes en la jurisdicción de la municipalidad. Desde el año 1997 está considerada en la Ley Orgánica de Municipalidades como una función de los Gobiernos Locales.</w:t>
      </w:r>
      <w:r>
        <w:rPr>
          <w:rFonts w:asciiTheme="minorHAnsi" w:hAnsiTheme="minorHAnsi" w:cstheme="minorHAnsi"/>
          <w:bCs/>
        </w:rPr>
        <w:t xml:space="preserve"> En el departamento de Ica, viene funcionando </w:t>
      </w:r>
      <w:r w:rsidRPr="00BB536A">
        <w:rPr>
          <w:rFonts w:asciiTheme="minorHAnsi" w:hAnsiTheme="minorHAnsi" w:cstheme="minorHAnsi"/>
          <w:b/>
          <w:noProof/>
          <w:sz w:val="28"/>
          <w:szCs w:val="28"/>
        </w:rPr>
        <w:t>40</w:t>
      </w:r>
      <w:r w:rsidRPr="001425B4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</w:rPr>
        <w:t>DEMUNAS.</w:t>
      </w:r>
    </w:p>
    <w:p w14:paraId="3F7A9060" w14:textId="77777777" w:rsidR="00DB41B4" w:rsidRDefault="00DB41B4" w:rsidP="00B06F90">
      <w:pPr>
        <w:spacing w:after="0"/>
        <w:rPr>
          <w:sz w:val="20"/>
          <w:szCs w:val="20"/>
          <w:lang w:eastAsia="es-ES"/>
        </w:rPr>
      </w:pPr>
      <w:r>
        <w:rPr>
          <w:lang w:val="es-PE"/>
        </w:rPr>
        <w:fldChar w:fldCharType="begin"/>
      </w:r>
      <w:r>
        <w:rPr>
          <w:lang w:val="es-PE"/>
        </w:rPr>
        <w:instrText xml:space="preserve"> LINK Excel.Sheet.12 "C:\\RESUMENES\\INSUMOS\\Cuadros provinciales\\Intervenciones MIMP por departamento.xlsx" Ica!F3C19:F9C24 \a \f 4 \h  \* MERGEFORMAT </w:instrText>
      </w:r>
      <w:r>
        <w:rPr>
          <w:lang w:val="es-PE"/>
        </w:rPr>
        <w:fldChar w:fldCharType="separate"/>
      </w:r>
    </w:p>
    <w:tbl>
      <w:tblPr>
        <w:tblW w:w="72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1190"/>
        <w:gridCol w:w="1462"/>
        <w:gridCol w:w="1053"/>
        <w:gridCol w:w="974"/>
        <w:gridCol w:w="1498"/>
      </w:tblGrid>
      <w:tr w:rsidR="00DB41B4" w:rsidRPr="00B33063" w14:paraId="1953B41D" w14:textId="77777777" w:rsidTr="001F6CAC">
        <w:trPr>
          <w:divId w:val="1302274715"/>
          <w:trHeight w:val="438"/>
          <w:jc w:val="center"/>
        </w:trPr>
        <w:tc>
          <w:tcPr>
            <w:tcW w:w="10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vAlign w:val="center"/>
            <w:hideMark/>
          </w:tcPr>
          <w:p w14:paraId="5C018BBD" w14:textId="77777777" w:rsidR="00DB41B4" w:rsidRPr="00B33063" w:rsidRDefault="00DB41B4" w:rsidP="00B33063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Distritos</w:t>
            </w:r>
          </w:p>
        </w:tc>
        <w:tc>
          <w:tcPr>
            <w:tcW w:w="11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vAlign w:val="center"/>
            <w:hideMark/>
          </w:tcPr>
          <w:p w14:paraId="425ABBD5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Operativas</w:t>
            </w:r>
          </w:p>
        </w:tc>
        <w:tc>
          <w:tcPr>
            <w:tcW w:w="146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vAlign w:val="center"/>
            <w:hideMark/>
          </w:tcPr>
          <w:p w14:paraId="2DE4C2FB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Acreditadas</w:t>
            </w:r>
          </w:p>
        </w:tc>
        <w:tc>
          <w:tcPr>
            <w:tcW w:w="10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vAlign w:val="center"/>
            <w:hideMark/>
          </w:tcPr>
          <w:p w14:paraId="3C18E08A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acreditada</w:t>
            </w:r>
          </w:p>
        </w:tc>
        <w:tc>
          <w:tcPr>
            <w:tcW w:w="9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vAlign w:val="center"/>
            <w:hideMark/>
          </w:tcPr>
          <w:p w14:paraId="216AE14E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operativa</w:t>
            </w:r>
          </w:p>
        </w:tc>
        <w:tc>
          <w:tcPr>
            <w:tcW w:w="14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vAlign w:val="center"/>
            <w:hideMark/>
          </w:tcPr>
          <w:p w14:paraId="1C5238A4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gramStart"/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  <w:proofErr w:type="gramEnd"/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 municipalidades</w:t>
            </w:r>
          </w:p>
        </w:tc>
      </w:tr>
      <w:tr w:rsidR="00DB41B4" w:rsidRPr="00B33063" w14:paraId="6862AB26" w14:textId="77777777" w:rsidTr="00B33063">
        <w:trPr>
          <w:divId w:val="1302274715"/>
          <w:trHeight w:val="258"/>
          <w:jc w:val="center"/>
        </w:trPr>
        <w:tc>
          <w:tcPr>
            <w:tcW w:w="109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31696B" w14:textId="77777777" w:rsidR="00DB41B4" w:rsidRPr="00B33063" w:rsidRDefault="00DB41B4" w:rsidP="00B3306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Chincha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A60024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604FDB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E431E3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5ACD8B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8C45E7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</w:tr>
      <w:tr w:rsidR="00DB41B4" w:rsidRPr="00B33063" w14:paraId="5A544F06" w14:textId="77777777" w:rsidTr="00B33063">
        <w:trPr>
          <w:divId w:val="1302274715"/>
          <w:trHeight w:val="258"/>
          <w:jc w:val="center"/>
        </w:trPr>
        <w:tc>
          <w:tcPr>
            <w:tcW w:w="109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4CB0CA" w14:textId="77777777" w:rsidR="00DB41B4" w:rsidRPr="00B33063" w:rsidRDefault="00DB41B4" w:rsidP="00B3306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Ica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270303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AB4476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6E2974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38FEA9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8E8A16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14</w:t>
            </w:r>
          </w:p>
        </w:tc>
      </w:tr>
      <w:tr w:rsidR="00DB41B4" w:rsidRPr="00B33063" w14:paraId="79067CDD" w14:textId="77777777" w:rsidTr="00B33063">
        <w:trPr>
          <w:divId w:val="1302274715"/>
          <w:trHeight w:val="258"/>
          <w:jc w:val="center"/>
        </w:trPr>
        <w:tc>
          <w:tcPr>
            <w:tcW w:w="109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687BA2" w14:textId="77777777" w:rsidR="00DB41B4" w:rsidRPr="00B33063" w:rsidRDefault="00DB41B4" w:rsidP="00B3306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Nasca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5BE99E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1E1E4D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7D49E4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88621A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287B14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DB41B4" w:rsidRPr="00B33063" w14:paraId="30CA5A28" w14:textId="77777777" w:rsidTr="00B33063">
        <w:trPr>
          <w:divId w:val="1302274715"/>
          <w:trHeight w:val="258"/>
          <w:jc w:val="center"/>
        </w:trPr>
        <w:tc>
          <w:tcPr>
            <w:tcW w:w="109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F118E2" w14:textId="77777777" w:rsidR="00DB41B4" w:rsidRPr="00B33063" w:rsidRDefault="00DB41B4" w:rsidP="00B3306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Palpa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544D7A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2CFDB6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0E1864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CA9609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EAABB6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DB41B4" w:rsidRPr="00B33063" w14:paraId="6AAF2596" w14:textId="77777777" w:rsidTr="00B33063">
        <w:trPr>
          <w:divId w:val="1302274715"/>
          <w:trHeight w:val="258"/>
          <w:jc w:val="center"/>
        </w:trPr>
        <w:tc>
          <w:tcPr>
            <w:tcW w:w="109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F17FBB" w14:textId="77777777" w:rsidR="00DB41B4" w:rsidRPr="00B33063" w:rsidRDefault="00DB41B4" w:rsidP="00B3306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Pisco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BE028D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7497FD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F7AAAB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5B08DC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6FB63D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DB41B4" w:rsidRPr="00B33063" w14:paraId="1A113967" w14:textId="77777777" w:rsidTr="00B33063">
        <w:trPr>
          <w:divId w:val="1302274715"/>
          <w:trHeight w:val="258"/>
          <w:jc w:val="center"/>
        </w:trPr>
        <w:tc>
          <w:tcPr>
            <w:tcW w:w="109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  <w:noWrap/>
            <w:vAlign w:val="bottom"/>
            <w:hideMark/>
          </w:tcPr>
          <w:p w14:paraId="5C41ED1E" w14:textId="77777777" w:rsidR="00DB41B4" w:rsidRPr="00B33063" w:rsidRDefault="00DB41B4" w:rsidP="00B33063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  <w:noWrap/>
            <w:vAlign w:val="center"/>
            <w:hideMark/>
          </w:tcPr>
          <w:p w14:paraId="68327AE0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  <w:noWrap/>
            <w:vAlign w:val="center"/>
            <w:hideMark/>
          </w:tcPr>
          <w:p w14:paraId="73A0E18D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  <w:noWrap/>
            <w:vAlign w:val="center"/>
            <w:hideMark/>
          </w:tcPr>
          <w:p w14:paraId="7DF9D9ED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  <w:noWrap/>
            <w:vAlign w:val="center"/>
            <w:hideMark/>
          </w:tcPr>
          <w:p w14:paraId="752A551A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  <w:noWrap/>
            <w:vAlign w:val="center"/>
            <w:hideMark/>
          </w:tcPr>
          <w:p w14:paraId="740FB7F5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43</w:t>
            </w:r>
          </w:p>
        </w:tc>
      </w:tr>
    </w:tbl>
    <w:p w14:paraId="21D3E096" w14:textId="77777777" w:rsidR="00DB41B4" w:rsidRDefault="00DB41B4" w:rsidP="00B06F90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fldChar w:fldCharType="end"/>
      </w:r>
      <w:r>
        <w:rPr>
          <w:sz w:val="18"/>
          <w:szCs w:val="18"/>
          <w:lang w:val="es-PE"/>
        </w:rPr>
        <w:t xml:space="preserve">             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585BAEDC" w14:textId="77777777" w:rsidR="00DB41B4" w:rsidRDefault="00DB41B4" w:rsidP="00B06F90">
      <w:pPr>
        <w:spacing w:after="0"/>
        <w:rPr>
          <w:rFonts w:ascii="Arial Narrow" w:hAnsi="Arial Narrow"/>
          <w:b/>
          <w:bCs/>
          <w:sz w:val="24"/>
          <w:szCs w:val="20"/>
        </w:rPr>
      </w:pPr>
    </w:p>
    <w:p w14:paraId="2C4EB298" w14:textId="123336BD" w:rsidR="00DB41B4" w:rsidRPr="001F6CAC" w:rsidRDefault="00DB41B4" w:rsidP="00B16C96">
      <w:pPr>
        <w:pStyle w:val="Prrafodelista"/>
        <w:numPr>
          <w:ilvl w:val="0"/>
          <w:numId w:val="14"/>
        </w:numPr>
        <w:tabs>
          <w:tab w:val="left" w:pos="1995"/>
          <w:tab w:val="left" w:pos="9356"/>
        </w:tabs>
        <w:spacing w:after="0" w:line="240" w:lineRule="auto"/>
        <w:ind w:right="5"/>
        <w:jc w:val="both"/>
        <w:rPr>
          <w:sz w:val="20"/>
          <w:szCs w:val="20"/>
          <w:lang w:eastAsia="es-ES"/>
        </w:rPr>
      </w:pPr>
      <w:r w:rsidRPr="001F6CAC">
        <w:rPr>
          <w:rFonts w:asciiTheme="minorHAnsi" w:hAnsiTheme="minorHAnsi" w:cstheme="minorHAnsi"/>
          <w:b/>
          <w:bCs/>
        </w:rPr>
        <w:t xml:space="preserve">Centros Integrales del Adulto Mayor - CIAM: </w:t>
      </w:r>
      <w:r w:rsidRPr="001F6CAC">
        <w:rPr>
          <w:rFonts w:asciiTheme="minorHAnsi" w:hAnsiTheme="minorHAnsi" w:cstheme="minorHAnsi"/>
          <w:bCs/>
        </w:rPr>
        <w:t xml:space="preserve">Son espacios creados por los gobiernos locales, en el marco de sus competencias, para la participación e integración social, económica y cultural de la persona adulta mayor, a través de la prestación de servicios, en coordinación o articulación con instituciones públicas o privadas; programas y proyectos que se brindan en su jurisdicción a favor de la promoción y protección de sus derechos. En el departamento de Ica, viene funcionando </w:t>
      </w:r>
      <w:r w:rsidRPr="001F6CAC">
        <w:rPr>
          <w:rFonts w:asciiTheme="minorHAnsi" w:hAnsiTheme="minorHAnsi" w:cstheme="minorHAnsi"/>
          <w:b/>
          <w:noProof/>
          <w:sz w:val="28"/>
          <w:szCs w:val="28"/>
        </w:rPr>
        <w:t>43</w:t>
      </w:r>
      <w:r w:rsidRPr="001F6CAC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1F6CAC">
        <w:rPr>
          <w:rFonts w:asciiTheme="minorHAnsi" w:hAnsiTheme="minorHAnsi" w:cstheme="minorHAnsi"/>
          <w:bCs/>
        </w:rPr>
        <w:t>CIAM.</w:t>
      </w:r>
      <w:r w:rsidRPr="001F6CAC">
        <w:rPr>
          <w:lang w:val="es-PE"/>
        </w:rPr>
        <w:fldChar w:fldCharType="begin"/>
      </w:r>
      <w:r w:rsidRPr="001F6CAC">
        <w:rPr>
          <w:lang w:val="es-PE"/>
        </w:rPr>
        <w:instrText xml:space="preserve"> LINK Excel.Sheet.12 "C:\\RESUMENES\\INSUMOS\\Cuadros provinciales\\Intervenciones MIMP por departamento.xlsx" Ica!F3C26:F9C29 \a \f 4 \h  \* MERGEFORMAT </w:instrText>
      </w:r>
      <w:r w:rsidRPr="001F6CAC">
        <w:rPr>
          <w:lang w:val="es-PE"/>
        </w:rPr>
        <w:fldChar w:fldCharType="separate"/>
      </w:r>
    </w:p>
    <w:p w14:paraId="41DBFF1C" w14:textId="77777777" w:rsidR="001F6CAC" w:rsidRDefault="00DB41B4" w:rsidP="00B434EC">
      <w:pPr>
        <w:spacing w:after="0" w:line="240" w:lineRule="auto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fldChar w:fldCharType="end"/>
      </w:r>
    </w:p>
    <w:tbl>
      <w:tblPr>
        <w:tblW w:w="71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8"/>
        <w:gridCol w:w="2356"/>
        <w:gridCol w:w="1328"/>
        <w:gridCol w:w="1519"/>
      </w:tblGrid>
      <w:tr w:rsidR="001F6CAC" w:rsidRPr="00B33063" w14:paraId="2653413F" w14:textId="77777777" w:rsidTr="001F6CAC">
        <w:trPr>
          <w:trHeight w:val="284"/>
          <w:jc w:val="center"/>
        </w:trPr>
        <w:tc>
          <w:tcPr>
            <w:tcW w:w="19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noWrap/>
            <w:vAlign w:val="center"/>
            <w:hideMark/>
          </w:tcPr>
          <w:p w14:paraId="2FD6BBD3" w14:textId="77777777" w:rsidR="001F6CAC" w:rsidRPr="00B33063" w:rsidRDefault="001F6CAC" w:rsidP="00A67D6E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Distritos</w:t>
            </w:r>
          </w:p>
        </w:tc>
        <w:tc>
          <w:tcPr>
            <w:tcW w:w="23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vAlign w:val="center"/>
            <w:hideMark/>
          </w:tcPr>
          <w:p w14:paraId="5BF061A5" w14:textId="77777777" w:rsidR="001F6CAC" w:rsidRPr="00B33063" w:rsidRDefault="001F6CAC" w:rsidP="00A67D6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Operativas</w:t>
            </w:r>
          </w:p>
        </w:tc>
        <w:tc>
          <w:tcPr>
            <w:tcW w:w="13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vAlign w:val="center"/>
            <w:hideMark/>
          </w:tcPr>
          <w:p w14:paraId="2FDEE889" w14:textId="77777777" w:rsidR="001F6CAC" w:rsidRPr="00B33063" w:rsidRDefault="001F6CAC" w:rsidP="00A67D6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No operativas</w:t>
            </w:r>
          </w:p>
        </w:tc>
        <w:tc>
          <w:tcPr>
            <w:tcW w:w="151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vAlign w:val="center"/>
            <w:hideMark/>
          </w:tcPr>
          <w:p w14:paraId="158B9156" w14:textId="77777777" w:rsidR="001F6CAC" w:rsidRPr="00B33063" w:rsidRDefault="001F6CAC" w:rsidP="00A67D6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proofErr w:type="gramStart"/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Total</w:t>
            </w:r>
            <w:proofErr w:type="gramEnd"/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 xml:space="preserve"> municipalidades</w:t>
            </w:r>
          </w:p>
        </w:tc>
      </w:tr>
      <w:tr w:rsidR="001F6CAC" w:rsidRPr="00B33063" w14:paraId="680E266F" w14:textId="77777777" w:rsidTr="00A67D6E">
        <w:trPr>
          <w:trHeight w:val="301"/>
          <w:jc w:val="center"/>
        </w:trPr>
        <w:tc>
          <w:tcPr>
            <w:tcW w:w="19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FADFC8" w14:textId="77777777" w:rsidR="001F6CAC" w:rsidRPr="00B33063" w:rsidRDefault="001F6CAC" w:rsidP="001F6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Chincha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67E9F3" w14:textId="77777777" w:rsidR="001F6CAC" w:rsidRPr="00B33063" w:rsidRDefault="001F6CAC" w:rsidP="001F6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86F781" w14:textId="341AAD18" w:rsidR="001F6CAC" w:rsidRPr="00B33063" w:rsidRDefault="001F6CAC" w:rsidP="001F6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D1DCBE" w14:textId="3DF312C7" w:rsidR="001F6CAC" w:rsidRPr="00B33063" w:rsidRDefault="001F6CAC" w:rsidP="001F6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11</w:t>
            </w:r>
          </w:p>
        </w:tc>
      </w:tr>
      <w:tr w:rsidR="001F6CAC" w:rsidRPr="00B33063" w14:paraId="5125B866" w14:textId="77777777" w:rsidTr="00A67D6E">
        <w:trPr>
          <w:trHeight w:val="259"/>
          <w:jc w:val="center"/>
        </w:trPr>
        <w:tc>
          <w:tcPr>
            <w:tcW w:w="19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E5601F" w14:textId="77777777" w:rsidR="001F6CAC" w:rsidRPr="00B33063" w:rsidRDefault="001F6CAC" w:rsidP="001F6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Ica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A53909" w14:textId="77777777" w:rsidR="001F6CAC" w:rsidRPr="00B33063" w:rsidRDefault="001F6CAC" w:rsidP="001F6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89FBD0" w14:textId="0B29075D" w:rsidR="001F6CAC" w:rsidRPr="00B33063" w:rsidRDefault="001F6CAC" w:rsidP="001F6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8E60D5" w14:textId="5454B27F" w:rsidR="001F6CAC" w:rsidRPr="00B33063" w:rsidRDefault="001F6CAC" w:rsidP="001F6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14</w:t>
            </w:r>
          </w:p>
        </w:tc>
      </w:tr>
      <w:tr w:rsidR="001F6CAC" w:rsidRPr="00B33063" w14:paraId="0CDDF1FA" w14:textId="77777777" w:rsidTr="00A67D6E">
        <w:trPr>
          <w:trHeight w:val="284"/>
          <w:jc w:val="center"/>
        </w:trPr>
        <w:tc>
          <w:tcPr>
            <w:tcW w:w="19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2005E9" w14:textId="77777777" w:rsidR="001F6CAC" w:rsidRPr="00B33063" w:rsidRDefault="001F6CAC" w:rsidP="001F6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Nasca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8F81D9" w14:textId="77777777" w:rsidR="001F6CAC" w:rsidRPr="00B33063" w:rsidRDefault="001F6CAC" w:rsidP="001F6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756999" w14:textId="2D5A9D65" w:rsidR="001F6CAC" w:rsidRPr="00B33063" w:rsidRDefault="001F6CAC" w:rsidP="001F6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6117E2" w14:textId="410D79D7" w:rsidR="001F6CAC" w:rsidRPr="00B33063" w:rsidRDefault="001F6CAC" w:rsidP="001F6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5</w:t>
            </w:r>
          </w:p>
        </w:tc>
      </w:tr>
      <w:tr w:rsidR="001F6CAC" w:rsidRPr="00B33063" w14:paraId="7DE77B48" w14:textId="77777777" w:rsidTr="00A67D6E">
        <w:trPr>
          <w:trHeight w:val="284"/>
          <w:jc w:val="center"/>
        </w:trPr>
        <w:tc>
          <w:tcPr>
            <w:tcW w:w="19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98B220" w14:textId="77777777" w:rsidR="001F6CAC" w:rsidRPr="00B33063" w:rsidRDefault="001F6CAC" w:rsidP="001F6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Palpa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F65935" w14:textId="77777777" w:rsidR="001F6CAC" w:rsidRPr="00B33063" w:rsidRDefault="001F6CAC" w:rsidP="001F6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C90917" w14:textId="3D8BE911" w:rsidR="001F6CAC" w:rsidRPr="00B33063" w:rsidRDefault="001F6CAC" w:rsidP="001F6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6E9219" w14:textId="7863DF0E" w:rsidR="001F6CAC" w:rsidRPr="00B33063" w:rsidRDefault="001F6CAC" w:rsidP="001F6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5</w:t>
            </w:r>
          </w:p>
        </w:tc>
      </w:tr>
      <w:tr w:rsidR="001F6CAC" w:rsidRPr="00B33063" w14:paraId="18D72830" w14:textId="77777777" w:rsidTr="00A67D6E">
        <w:trPr>
          <w:trHeight w:val="167"/>
          <w:jc w:val="center"/>
        </w:trPr>
        <w:tc>
          <w:tcPr>
            <w:tcW w:w="19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716DD2" w14:textId="77777777" w:rsidR="001F6CAC" w:rsidRPr="00B33063" w:rsidRDefault="001F6CAC" w:rsidP="001F6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Pisco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8EE415" w14:textId="77777777" w:rsidR="001F6CAC" w:rsidRPr="00B33063" w:rsidRDefault="001F6CAC" w:rsidP="001F6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D0EED1" w14:textId="2BFEFD44" w:rsidR="001F6CAC" w:rsidRPr="00B33063" w:rsidRDefault="001F6CAC" w:rsidP="001F6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66A510" w14:textId="51A7656C" w:rsidR="001F6CAC" w:rsidRPr="00B33063" w:rsidRDefault="001F6CAC" w:rsidP="001F6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8</w:t>
            </w:r>
          </w:p>
        </w:tc>
      </w:tr>
      <w:tr w:rsidR="001F6CAC" w:rsidRPr="00B33063" w14:paraId="67AD1B2E" w14:textId="77777777" w:rsidTr="001F6CAC">
        <w:trPr>
          <w:trHeight w:val="167"/>
          <w:jc w:val="center"/>
        </w:trPr>
        <w:tc>
          <w:tcPr>
            <w:tcW w:w="19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noWrap/>
            <w:vAlign w:val="bottom"/>
            <w:hideMark/>
          </w:tcPr>
          <w:p w14:paraId="112D76F5" w14:textId="77777777" w:rsidR="001F6CAC" w:rsidRPr="00B33063" w:rsidRDefault="001F6CAC" w:rsidP="001F6CAC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Total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noWrap/>
            <w:vAlign w:val="center"/>
            <w:hideMark/>
          </w:tcPr>
          <w:p w14:paraId="18394D5A" w14:textId="77777777" w:rsidR="001F6CAC" w:rsidRPr="00B33063" w:rsidRDefault="001F6CAC" w:rsidP="001F6CA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43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noWrap/>
            <w:vAlign w:val="center"/>
            <w:hideMark/>
          </w:tcPr>
          <w:p w14:paraId="69593FF2" w14:textId="6C5334AB" w:rsidR="001F6CAC" w:rsidRPr="00B33063" w:rsidRDefault="001F6CAC" w:rsidP="001F6CA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noWrap/>
            <w:vAlign w:val="center"/>
            <w:hideMark/>
          </w:tcPr>
          <w:p w14:paraId="1FF72758" w14:textId="30D1E4C0" w:rsidR="001F6CAC" w:rsidRPr="00B33063" w:rsidRDefault="001F6CAC" w:rsidP="001F6CA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43</w:t>
            </w:r>
          </w:p>
        </w:tc>
      </w:tr>
    </w:tbl>
    <w:p w14:paraId="612C9CA5" w14:textId="0DEFC16C" w:rsidR="00DB41B4" w:rsidRDefault="00DB41B4" w:rsidP="00B434EC">
      <w:pPr>
        <w:spacing w:after="0" w:line="240" w:lineRule="auto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                                     Fuente: </w:t>
      </w:r>
      <w:r w:rsidRPr="00125EBB">
        <w:rPr>
          <w:sz w:val="18"/>
          <w:szCs w:val="18"/>
          <w:lang w:val="es-PE"/>
        </w:rPr>
        <w:t>Direcció</w:t>
      </w:r>
      <w:r>
        <w:rPr>
          <w:sz w:val="18"/>
          <w:szCs w:val="18"/>
          <w:lang w:val="es-PE"/>
        </w:rPr>
        <w:t>n de Personas Adultas Mayores</w:t>
      </w:r>
    </w:p>
    <w:p w14:paraId="07824986" w14:textId="77777777" w:rsidR="00DB41B4" w:rsidRDefault="00DB41B4" w:rsidP="001511AB">
      <w:pPr>
        <w:pStyle w:val="Prrafodelista"/>
        <w:tabs>
          <w:tab w:val="left" w:pos="1995"/>
          <w:tab w:val="left" w:pos="9356"/>
        </w:tabs>
        <w:spacing w:after="160"/>
        <w:ind w:left="644" w:right="5"/>
        <w:jc w:val="both"/>
      </w:pPr>
    </w:p>
    <w:p w14:paraId="2C4B5C84" w14:textId="77777777" w:rsidR="00DB41B4" w:rsidRDefault="00DB41B4" w:rsidP="00A54B5D">
      <w:pPr>
        <w:pStyle w:val="Prrafodelista"/>
        <w:numPr>
          <w:ilvl w:val="0"/>
          <w:numId w:val="14"/>
        </w:numPr>
        <w:tabs>
          <w:tab w:val="left" w:pos="1995"/>
          <w:tab w:val="left" w:pos="9356"/>
        </w:tabs>
        <w:spacing w:after="0"/>
        <w:ind w:right="5"/>
        <w:jc w:val="both"/>
        <w:rPr>
          <w:sz w:val="20"/>
          <w:szCs w:val="20"/>
          <w:lang w:eastAsia="es-ES"/>
        </w:rPr>
      </w:pPr>
      <w:r w:rsidRPr="0056379C">
        <w:rPr>
          <w:rFonts w:asciiTheme="minorHAnsi" w:hAnsiTheme="minorHAnsi" w:cstheme="minorHAnsi"/>
          <w:b/>
          <w:bCs/>
        </w:rPr>
        <w:t>Juguemos</w:t>
      </w:r>
      <w:r>
        <w:rPr>
          <w:rFonts w:asciiTheme="minorHAnsi" w:hAnsiTheme="minorHAnsi" w:cstheme="minorHAnsi"/>
          <w:b/>
          <w:bCs/>
        </w:rPr>
        <w:t xml:space="preserve"> en DEMUNAS</w:t>
      </w:r>
      <w:r w:rsidRPr="0056379C">
        <w:rPr>
          <w:rFonts w:asciiTheme="minorHAnsi" w:hAnsiTheme="minorHAnsi" w:cstheme="minorHAnsi"/>
          <w:b/>
          <w:bCs/>
        </w:rPr>
        <w:t xml:space="preserve">: </w:t>
      </w:r>
      <w:r w:rsidRPr="007F4A4F">
        <w:t xml:space="preserve">El servicio JUGUEMOS nace desde el </w:t>
      </w:r>
      <w:r>
        <w:t>MIMP</w:t>
      </w:r>
      <w:r w:rsidRPr="007F4A4F">
        <w:t xml:space="preserve"> y su ejecución está a cargo de los gobiernos locales, </w:t>
      </w:r>
      <w:r>
        <w:t xml:space="preserve">brinda </w:t>
      </w:r>
      <w:r w:rsidRPr="007F4A4F">
        <w:t>a los niños y niñas espacios seguros de cuidado y juego</w:t>
      </w:r>
      <w:r>
        <w:t xml:space="preserve"> </w:t>
      </w:r>
      <w:r w:rsidRPr="007F4A4F">
        <w:t>que les permitirá desarrollar vínculos positivos entre ellos y ellas; así como potenciar su desarrollo individual (cognitivo, emocional y social) promoviendo la protección integral.</w:t>
      </w:r>
      <w:r>
        <w:t xml:space="preserve"> </w:t>
      </w:r>
      <w:r w:rsidRPr="008D4C38">
        <w:t>Al respecto</w:t>
      </w:r>
      <w:r>
        <w:t>, en el departamento de Ica</w:t>
      </w:r>
      <w:r w:rsidRPr="008D4C38">
        <w:t xml:space="preserve"> se </w:t>
      </w:r>
      <w:r>
        <w:t>vienen</w:t>
      </w:r>
      <w:r w:rsidRPr="008D4C38">
        <w:t xml:space="preserve"> implementado </w:t>
      </w:r>
      <w:r w:rsidRPr="00BB536A">
        <w:rPr>
          <w:b/>
          <w:bCs/>
          <w:noProof/>
          <w:sz w:val="28"/>
          <w:szCs w:val="28"/>
        </w:rPr>
        <w:t>5</w:t>
      </w:r>
      <w:r>
        <w:t xml:space="preserve"> </w:t>
      </w:r>
      <w:r w:rsidRPr="008D4C38">
        <w:t>servicios juguemos</w:t>
      </w:r>
      <w:r>
        <w:t xml:space="preserve">: </w:t>
      </w:r>
      <w:r>
        <w:rPr>
          <w:lang w:val="es-PE"/>
        </w:rPr>
        <w:fldChar w:fldCharType="begin" w:fldLock="1"/>
      </w:r>
      <w:r w:rsidRPr="00E209CA">
        <w:rPr>
          <w:lang w:val="es-PE"/>
        </w:rPr>
        <w:instrText xml:space="preserve"> LINK </w:instrText>
      </w:r>
      <w:r>
        <w:rPr>
          <w:lang w:val="es-PE"/>
        </w:rPr>
        <w:instrText xml:space="preserve">Excel.Sheet.12 "C:\\RESUMENES\\INSUMOS\\Cuadros provinciales\\Intervenciones MIMP por departamento.xlsx" Ica!F3C36:F4C38 </w:instrText>
      </w:r>
      <w:r w:rsidRPr="00E209CA">
        <w:rPr>
          <w:lang w:val="es-PE"/>
        </w:rPr>
        <w:instrText xml:space="preserve">\a \f 4 \h </w:instrText>
      </w:r>
      <w:r>
        <w:rPr>
          <w:lang w:val="es-PE"/>
        </w:rPr>
        <w:fldChar w:fldCharType="separate"/>
      </w:r>
    </w:p>
    <w:p w14:paraId="62290EB1" w14:textId="77777777" w:rsidR="00DB41B4" w:rsidRDefault="00DB41B4" w:rsidP="00B2296F">
      <w:pPr>
        <w:spacing w:after="0"/>
        <w:rPr>
          <w:sz w:val="20"/>
          <w:szCs w:val="20"/>
          <w:lang w:eastAsia="es-ES"/>
        </w:rPr>
      </w:pPr>
      <w:r>
        <w:rPr>
          <w:sz w:val="18"/>
          <w:szCs w:val="18"/>
          <w:lang w:val="es-PE"/>
        </w:rPr>
        <w:fldChar w:fldCharType="end"/>
      </w:r>
      <w:r>
        <w:rPr>
          <w:sz w:val="18"/>
          <w:szCs w:val="18"/>
          <w:lang w:val="es-PE"/>
        </w:rPr>
        <w:fldChar w:fldCharType="begin"/>
      </w:r>
      <w:r>
        <w:rPr>
          <w:sz w:val="18"/>
          <w:szCs w:val="18"/>
          <w:lang w:val="es-PE"/>
        </w:rPr>
        <w:instrText xml:space="preserve"> LINK Excel.Sheet.12 "C:\\RESUMENES\\INSUMOS\\Cuadros provinciales\\Intervenciones MIMP por departamento.xlsx" Ica!F3C36:F7C38 \a \f 4 \h </w:instrText>
      </w:r>
      <w:r>
        <w:rPr>
          <w:sz w:val="18"/>
          <w:szCs w:val="18"/>
          <w:lang w:val="es-PE"/>
        </w:rPr>
        <w:fldChar w:fldCharType="separate"/>
      </w:r>
    </w:p>
    <w:tbl>
      <w:tblPr>
        <w:tblW w:w="6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940"/>
        <w:gridCol w:w="1200"/>
      </w:tblGrid>
      <w:tr w:rsidR="00DB41B4" w:rsidRPr="00B33063" w14:paraId="3ECF56DB" w14:textId="77777777" w:rsidTr="001F6CAC">
        <w:trPr>
          <w:divId w:val="179902373"/>
          <w:trHeight w:val="510"/>
          <w:jc w:val="center"/>
        </w:trPr>
        <w:tc>
          <w:tcPr>
            <w:tcW w:w="12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504D"/>
            <w:vAlign w:val="center"/>
            <w:hideMark/>
          </w:tcPr>
          <w:p w14:paraId="5C2574DD" w14:textId="77777777" w:rsidR="00DB41B4" w:rsidRPr="00B33063" w:rsidRDefault="00DB41B4" w:rsidP="00B3306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504D"/>
            <w:vAlign w:val="center"/>
            <w:hideMark/>
          </w:tcPr>
          <w:p w14:paraId="240136F3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504D"/>
            <w:vAlign w:val="center"/>
            <w:hideMark/>
          </w:tcPr>
          <w:p w14:paraId="5DA5DAFF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DB41B4" w:rsidRPr="00B33063" w14:paraId="526D7EAA" w14:textId="77777777" w:rsidTr="001F6CAC">
        <w:trPr>
          <w:divId w:val="179902373"/>
          <w:trHeight w:val="540"/>
          <w:jc w:val="center"/>
        </w:trPr>
        <w:tc>
          <w:tcPr>
            <w:tcW w:w="1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43F0D1" w14:textId="77777777" w:rsidR="00DB41B4" w:rsidRPr="00B33063" w:rsidRDefault="00DB41B4" w:rsidP="00B3306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Chincha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A52EC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Grocio Prado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CC0F22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DB41B4" w:rsidRPr="00B33063" w14:paraId="16E4FC5E" w14:textId="77777777" w:rsidTr="001F6CAC">
        <w:trPr>
          <w:divId w:val="179902373"/>
          <w:trHeight w:val="465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A12E94" w14:textId="77777777" w:rsidR="00DB41B4" w:rsidRPr="00B33063" w:rsidRDefault="00DB41B4" w:rsidP="00B3306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lastRenderedPageBreak/>
              <w:t>Ica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84B00B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 la Provincia de 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626C63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DB41B4" w:rsidRPr="00B33063" w14:paraId="55B2A080" w14:textId="77777777" w:rsidTr="001F6CAC">
        <w:trPr>
          <w:divId w:val="179902373"/>
          <w:trHeight w:val="51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9B252ED" w14:textId="77777777" w:rsidR="00DB41B4" w:rsidRPr="00B33063" w:rsidRDefault="00DB41B4" w:rsidP="00B3306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243173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Ocucaje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8A036E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DB41B4" w:rsidRPr="00B33063" w14:paraId="79B669DE" w14:textId="77777777" w:rsidTr="001F6CAC">
        <w:trPr>
          <w:divId w:val="179902373"/>
          <w:trHeight w:val="510"/>
          <w:jc w:val="center"/>
        </w:trPr>
        <w:tc>
          <w:tcPr>
            <w:tcW w:w="1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C42CFC" w14:textId="77777777" w:rsidR="00DB41B4" w:rsidRPr="00B33063" w:rsidRDefault="00DB41B4" w:rsidP="00B3306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Nasca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FE9B42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El Ingenio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971968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</w:tbl>
    <w:p w14:paraId="6608679A" w14:textId="77777777" w:rsidR="00DB41B4" w:rsidRDefault="00DB41B4" w:rsidP="00B2296F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fldChar w:fldCharType="end"/>
      </w:r>
      <w:r>
        <w:rPr>
          <w:sz w:val="18"/>
          <w:szCs w:val="18"/>
          <w:lang w:val="es-PE"/>
        </w:rPr>
        <w:t xml:space="preserve">                         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6B7B7CBF" w14:textId="77777777" w:rsidR="00DB41B4" w:rsidRDefault="00DB41B4" w:rsidP="00B2296F">
      <w:pPr>
        <w:pStyle w:val="Prrafodelista"/>
        <w:tabs>
          <w:tab w:val="left" w:pos="1995"/>
          <w:tab w:val="left" w:pos="9356"/>
        </w:tabs>
        <w:spacing w:after="160"/>
        <w:ind w:left="644" w:right="5"/>
        <w:jc w:val="both"/>
        <w:rPr>
          <w:rFonts w:asciiTheme="minorHAnsi" w:hAnsiTheme="minorHAnsi" w:cstheme="minorHAnsi"/>
          <w:b/>
          <w:bCs/>
        </w:rPr>
      </w:pPr>
    </w:p>
    <w:p w14:paraId="7B6DAA9D" w14:textId="77777777" w:rsidR="00DB41B4" w:rsidRPr="00C625D6" w:rsidRDefault="00DB41B4" w:rsidP="00B2296F">
      <w:pPr>
        <w:pStyle w:val="Prrafodelista"/>
        <w:numPr>
          <w:ilvl w:val="0"/>
          <w:numId w:val="14"/>
        </w:numPr>
        <w:tabs>
          <w:tab w:val="left" w:pos="1995"/>
          <w:tab w:val="left" w:pos="9356"/>
        </w:tabs>
        <w:spacing w:after="160"/>
        <w:ind w:right="5"/>
        <w:jc w:val="both"/>
        <w:rPr>
          <w:rFonts w:asciiTheme="minorHAnsi" w:hAnsiTheme="minorHAnsi" w:cstheme="minorHAnsi"/>
          <w:b/>
          <w:bCs/>
        </w:rPr>
      </w:pPr>
      <w:r w:rsidRPr="00E02062">
        <w:rPr>
          <w:rFonts w:asciiTheme="minorHAnsi" w:hAnsiTheme="minorHAnsi" w:cstheme="minorHAnsi"/>
          <w:b/>
          <w:bCs/>
        </w:rPr>
        <w:t>Ponte en Modo Niñez</w:t>
      </w:r>
      <w:r>
        <w:rPr>
          <w:rFonts w:asciiTheme="minorHAnsi" w:hAnsiTheme="minorHAnsi" w:cstheme="minorHAnsi"/>
          <w:b/>
          <w:bCs/>
        </w:rPr>
        <w:t xml:space="preserve"> en DEMUNA</w:t>
      </w:r>
      <w:r w:rsidRPr="00E02062">
        <w:rPr>
          <w:rFonts w:asciiTheme="minorHAnsi" w:hAnsiTheme="minorHAnsi" w:cstheme="minorHAnsi"/>
          <w:b/>
          <w:bCs/>
        </w:rPr>
        <w:t xml:space="preserve">: </w:t>
      </w:r>
      <w:r w:rsidRPr="00E02062">
        <w:rPr>
          <w:rFonts w:asciiTheme="minorHAnsi" w:hAnsiTheme="minorHAnsi" w:cstheme="minorHAnsi"/>
          <w:bCs/>
        </w:rPr>
        <w:t>Es una estrategia del MIMP que busca garantizar espacios públicos seguros, brindando protección a niñas, niños y adolescentes.</w:t>
      </w:r>
      <w:r>
        <w:rPr>
          <w:rFonts w:asciiTheme="minorHAnsi" w:hAnsiTheme="minorHAnsi" w:cstheme="minorHAnsi"/>
          <w:bCs/>
        </w:rPr>
        <w:t xml:space="preserve"> </w:t>
      </w:r>
      <w:r w:rsidRPr="00C625D6">
        <w:rPr>
          <w:rFonts w:asciiTheme="minorHAnsi" w:hAnsiTheme="minorHAnsi" w:cstheme="minorHAnsi"/>
          <w:bCs/>
        </w:rPr>
        <w:t>En el departamento de Ica se ha implementado la estrategia “Ponte en modo Niñez” en</w:t>
      </w:r>
      <w:r>
        <w:rPr>
          <w:rFonts w:asciiTheme="minorHAnsi" w:hAnsiTheme="minorHAnsi" w:cstheme="minorHAnsi"/>
          <w:bCs/>
        </w:rPr>
        <w:t xml:space="preserve"> </w:t>
      </w:r>
      <w:r w:rsidRPr="00BB536A">
        <w:rPr>
          <w:rFonts w:asciiTheme="minorHAnsi" w:hAnsiTheme="minorHAnsi" w:cstheme="minorHAnsi"/>
          <w:b/>
          <w:noProof/>
          <w:sz w:val="28"/>
          <w:szCs w:val="28"/>
        </w:rPr>
        <w:t>6</w:t>
      </w:r>
      <w:r>
        <w:rPr>
          <w:rFonts w:asciiTheme="minorHAnsi" w:hAnsiTheme="minorHAnsi" w:cstheme="minorHAnsi"/>
          <w:bCs/>
        </w:rPr>
        <w:t xml:space="preserve"> municipalidades:</w:t>
      </w:r>
    </w:p>
    <w:tbl>
      <w:tblPr>
        <w:tblW w:w="4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160"/>
        <w:gridCol w:w="1180"/>
        <w:gridCol w:w="1120"/>
      </w:tblGrid>
      <w:tr w:rsidR="00DB41B4" w:rsidRPr="0028370A" w14:paraId="06E54CF5" w14:textId="77777777" w:rsidTr="0028370A">
        <w:trPr>
          <w:trHeight w:val="510"/>
          <w:jc w:val="center"/>
        </w:trPr>
        <w:tc>
          <w:tcPr>
            <w:tcW w:w="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vAlign w:val="center"/>
            <w:hideMark/>
          </w:tcPr>
          <w:p w14:paraId="3937335C" w14:textId="77777777" w:rsidR="00DB41B4" w:rsidRPr="0028370A" w:rsidRDefault="00DB41B4" w:rsidP="002837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37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1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vAlign w:val="center"/>
            <w:hideMark/>
          </w:tcPr>
          <w:p w14:paraId="15BA20AC" w14:textId="77777777" w:rsidR="00DB41B4" w:rsidRPr="0028370A" w:rsidRDefault="00DB41B4" w:rsidP="002837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37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Acreditadas</w:t>
            </w:r>
          </w:p>
        </w:tc>
        <w:tc>
          <w:tcPr>
            <w:tcW w:w="11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vAlign w:val="center"/>
            <w:hideMark/>
          </w:tcPr>
          <w:p w14:paraId="20842E91" w14:textId="77777777" w:rsidR="00DB41B4" w:rsidRPr="0028370A" w:rsidRDefault="00DB41B4" w:rsidP="002837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37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Acreditadas</w:t>
            </w:r>
          </w:p>
        </w:tc>
        <w:tc>
          <w:tcPr>
            <w:tcW w:w="1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vAlign w:val="center"/>
            <w:hideMark/>
          </w:tcPr>
          <w:p w14:paraId="09FB407A" w14:textId="77777777" w:rsidR="00DB41B4" w:rsidRPr="0028370A" w:rsidRDefault="00DB41B4" w:rsidP="002837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gramStart"/>
            <w:r w:rsidRPr="002837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  <w:proofErr w:type="gramEnd"/>
            <w:r w:rsidRPr="002837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 operativas</w:t>
            </w:r>
          </w:p>
        </w:tc>
      </w:tr>
      <w:tr w:rsidR="00DB41B4" w:rsidRPr="0028370A" w14:paraId="4B9FFA70" w14:textId="77777777" w:rsidTr="0028370A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C6152B" w14:textId="77777777" w:rsidR="00DB41B4" w:rsidRPr="0028370A" w:rsidRDefault="00DB41B4" w:rsidP="002837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370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Chincha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26D502" w14:textId="77777777" w:rsidR="00DB41B4" w:rsidRPr="0028370A" w:rsidRDefault="00DB41B4" w:rsidP="002837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370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C68504" w14:textId="77777777" w:rsidR="00DB41B4" w:rsidRPr="0028370A" w:rsidRDefault="00DB41B4" w:rsidP="002837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370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E9DBBE" w14:textId="77777777" w:rsidR="00DB41B4" w:rsidRPr="0028370A" w:rsidRDefault="00DB41B4" w:rsidP="002837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370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DB41B4" w:rsidRPr="0028370A" w14:paraId="2E7A13FE" w14:textId="77777777" w:rsidTr="0028370A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57828A" w14:textId="77777777" w:rsidR="00DB41B4" w:rsidRPr="0028370A" w:rsidRDefault="00DB41B4" w:rsidP="002837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370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37B887" w14:textId="77777777" w:rsidR="00DB41B4" w:rsidRPr="0028370A" w:rsidRDefault="00DB41B4" w:rsidP="002837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370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AF0F6C" w14:textId="77777777" w:rsidR="00DB41B4" w:rsidRPr="0028370A" w:rsidRDefault="00DB41B4" w:rsidP="002837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370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EF9028" w14:textId="77777777" w:rsidR="00DB41B4" w:rsidRPr="0028370A" w:rsidRDefault="00DB41B4" w:rsidP="002837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370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DB41B4" w:rsidRPr="0028370A" w14:paraId="3D040267" w14:textId="77777777" w:rsidTr="0028370A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5DB95D" w14:textId="77777777" w:rsidR="00DB41B4" w:rsidRPr="0028370A" w:rsidRDefault="00DB41B4" w:rsidP="002837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370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Nasca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9CE034" w14:textId="77777777" w:rsidR="00DB41B4" w:rsidRPr="0028370A" w:rsidRDefault="00DB41B4" w:rsidP="002837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370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52064D" w14:textId="77777777" w:rsidR="00DB41B4" w:rsidRPr="0028370A" w:rsidRDefault="00DB41B4" w:rsidP="002837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370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C8A8E4" w14:textId="77777777" w:rsidR="00DB41B4" w:rsidRPr="0028370A" w:rsidRDefault="00DB41B4" w:rsidP="002837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370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DB41B4" w:rsidRPr="0028370A" w14:paraId="1BE98C23" w14:textId="77777777" w:rsidTr="0028370A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DCFF82" w14:textId="77777777" w:rsidR="00DB41B4" w:rsidRPr="0028370A" w:rsidRDefault="00DB41B4" w:rsidP="002837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370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Palpa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43131E" w14:textId="77777777" w:rsidR="00DB41B4" w:rsidRPr="0028370A" w:rsidRDefault="00DB41B4" w:rsidP="002837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370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412729" w14:textId="77777777" w:rsidR="00DB41B4" w:rsidRPr="0028370A" w:rsidRDefault="00DB41B4" w:rsidP="002837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370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8831C0" w14:textId="77777777" w:rsidR="00DB41B4" w:rsidRPr="0028370A" w:rsidRDefault="00DB41B4" w:rsidP="002837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370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</w:tr>
      <w:tr w:rsidR="00DB41B4" w:rsidRPr="0028370A" w14:paraId="56026868" w14:textId="77777777" w:rsidTr="0028370A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B1D814" w14:textId="77777777" w:rsidR="00DB41B4" w:rsidRPr="0028370A" w:rsidRDefault="00DB41B4" w:rsidP="002837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370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Pisco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BB6E66" w14:textId="77777777" w:rsidR="00DB41B4" w:rsidRPr="0028370A" w:rsidRDefault="00DB41B4" w:rsidP="002837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370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8737EA" w14:textId="77777777" w:rsidR="00DB41B4" w:rsidRPr="0028370A" w:rsidRDefault="00DB41B4" w:rsidP="002837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370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78E553" w14:textId="77777777" w:rsidR="00DB41B4" w:rsidRPr="0028370A" w:rsidRDefault="00DB41B4" w:rsidP="002837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370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DB41B4" w:rsidRPr="0028370A" w14:paraId="438D895B" w14:textId="77777777" w:rsidTr="0028370A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noWrap/>
            <w:vAlign w:val="bottom"/>
            <w:hideMark/>
          </w:tcPr>
          <w:p w14:paraId="356C5405" w14:textId="77777777" w:rsidR="00DB41B4" w:rsidRPr="0028370A" w:rsidRDefault="00DB41B4" w:rsidP="0028370A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37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noWrap/>
            <w:vAlign w:val="center"/>
            <w:hideMark/>
          </w:tcPr>
          <w:p w14:paraId="17E00F6C" w14:textId="77777777" w:rsidR="00DB41B4" w:rsidRPr="0028370A" w:rsidRDefault="00DB41B4" w:rsidP="002837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37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noWrap/>
            <w:vAlign w:val="center"/>
            <w:hideMark/>
          </w:tcPr>
          <w:p w14:paraId="09BC6047" w14:textId="77777777" w:rsidR="00DB41B4" w:rsidRPr="0028370A" w:rsidRDefault="00DB41B4" w:rsidP="002837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37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noWrap/>
            <w:vAlign w:val="center"/>
            <w:hideMark/>
          </w:tcPr>
          <w:p w14:paraId="1AC6468F" w14:textId="77777777" w:rsidR="00DB41B4" w:rsidRPr="0028370A" w:rsidRDefault="00DB41B4" w:rsidP="002837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37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6</w:t>
            </w:r>
          </w:p>
        </w:tc>
      </w:tr>
    </w:tbl>
    <w:p w14:paraId="27DB44BF" w14:textId="77777777" w:rsidR="00DB41B4" w:rsidRDefault="00DB41B4" w:rsidP="0028370A">
      <w:pPr>
        <w:spacing w:after="0"/>
        <w:rPr>
          <w:sz w:val="18"/>
          <w:szCs w:val="18"/>
          <w:lang w:val="es-PE"/>
        </w:rPr>
      </w:pPr>
      <w:r>
        <w:rPr>
          <w:rFonts w:asciiTheme="minorHAnsi" w:hAnsiTheme="minorHAnsi" w:cstheme="minorHAnsi"/>
          <w:bCs/>
        </w:rPr>
        <w:t xml:space="preserve">                                    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21E92150" w14:textId="77777777" w:rsidR="00DB41B4" w:rsidRDefault="00DB41B4" w:rsidP="004202E0">
      <w:pPr>
        <w:tabs>
          <w:tab w:val="left" w:pos="1995"/>
          <w:tab w:val="left" w:pos="9356"/>
        </w:tabs>
        <w:spacing w:after="0" w:line="240" w:lineRule="auto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07AFD04F" w14:textId="77777777" w:rsidR="00DB41B4" w:rsidRDefault="00DB41B4" w:rsidP="004202E0">
      <w:pPr>
        <w:tabs>
          <w:tab w:val="left" w:pos="1995"/>
          <w:tab w:val="left" w:pos="9356"/>
        </w:tabs>
        <w:spacing w:after="0" w:line="240" w:lineRule="auto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7ED71CCB" w14:textId="77777777" w:rsidR="00DB41B4" w:rsidRDefault="00DB41B4" w:rsidP="004202E0">
      <w:pPr>
        <w:tabs>
          <w:tab w:val="left" w:pos="1995"/>
          <w:tab w:val="left" w:pos="9356"/>
        </w:tabs>
        <w:spacing w:after="0" w:line="240" w:lineRule="auto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1D789D7F" w14:textId="77777777" w:rsidR="00DB41B4" w:rsidRDefault="00DB41B4" w:rsidP="004202E0">
      <w:pPr>
        <w:tabs>
          <w:tab w:val="left" w:pos="1995"/>
          <w:tab w:val="left" w:pos="9356"/>
        </w:tabs>
        <w:spacing w:after="0" w:line="240" w:lineRule="auto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373ECD74" w14:textId="77777777" w:rsidR="00DB41B4" w:rsidRDefault="00DB41B4" w:rsidP="004202E0">
      <w:pPr>
        <w:tabs>
          <w:tab w:val="left" w:pos="1995"/>
          <w:tab w:val="left" w:pos="9356"/>
        </w:tabs>
        <w:spacing w:after="0" w:line="240" w:lineRule="auto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7F5CBD71" w14:textId="77777777" w:rsidR="00DB41B4" w:rsidRDefault="00DB41B4" w:rsidP="004202E0">
      <w:pPr>
        <w:tabs>
          <w:tab w:val="left" w:pos="1995"/>
          <w:tab w:val="left" w:pos="9356"/>
        </w:tabs>
        <w:spacing w:after="0" w:line="240" w:lineRule="auto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23DCA43E" w14:textId="77777777" w:rsidR="00DB41B4" w:rsidRDefault="00DB41B4" w:rsidP="004202E0">
      <w:pPr>
        <w:tabs>
          <w:tab w:val="left" w:pos="1995"/>
          <w:tab w:val="left" w:pos="9356"/>
        </w:tabs>
        <w:spacing w:after="0" w:line="240" w:lineRule="auto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6295B2AB" w14:textId="77777777" w:rsidR="00DB41B4" w:rsidRDefault="00DB41B4" w:rsidP="004202E0">
      <w:pPr>
        <w:tabs>
          <w:tab w:val="left" w:pos="1995"/>
          <w:tab w:val="left" w:pos="9356"/>
        </w:tabs>
        <w:spacing w:after="0" w:line="240" w:lineRule="auto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23F4234A" w14:textId="77777777" w:rsidR="00DB41B4" w:rsidRDefault="00DB41B4" w:rsidP="004202E0">
      <w:pPr>
        <w:tabs>
          <w:tab w:val="left" w:pos="1995"/>
          <w:tab w:val="left" w:pos="9356"/>
        </w:tabs>
        <w:spacing w:after="0" w:line="240" w:lineRule="auto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67FA8733" w14:textId="77777777" w:rsidR="00DB41B4" w:rsidRDefault="00DB41B4" w:rsidP="004202E0">
      <w:pPr>
        <w:tabs>
          <w:tab w:val="left" w:pos="1995"/>
          <w:tab w:val="left" w:pos="9356"/>
        </w:tabs>
        <w:spacing w:after="0" w:line="240" w:lineRule="auto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1121AE02" w14:textId="77777777" w:rsidR="00DB41B4" w:rsidRDefault="00DB41B4" w:rsidP="004202E0">
      <w:pPr>
        <w:tabs>
          <w:tab w:val="left" w:pos="1995"/>
          <w:tab w:val="left" w:pos="9356"/>
        </w:tabs>
        <w:spacing w:after="0" w:line="240" w:lineRule="auto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541D4D94" w14:textId="77777777" w:rsidR="00DB41B4" w:rsidRDefault="00DB41B4" w:rsidP="004202E0">
      <w:pPr>
        <w:tabs>
          <w:tab w:val="left" w:pos="1995"/>
          <w:tab w:val="left" w:pos="9356"/>
        </w:tabs>
        <w:spacing w:after="0" w:line="240" w:lineRule="auto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70D41EC8" w14:textId="77777777" w:rsidR="001F6CAC" w:rsidRDefault="001F6CAC" w:rsidP="004202E0">
      <w:pPr>
        <w:tabs>
          <w:tab w:val="left" w:pos="1995"/>
          <w:tab w:val="left" w:pos="9356"/>
        </w:tabs>
        <w:spacing w:after="0" w:line="240" w:lineRule="auto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693255E0" w14:textId="77777777" w:rsidR="001F6CAC" w:rsidRDefault="001F6CAC" w:rsidP="004202E0">
      <w:pPr>
        <w:tabs>
          <w:tab w:val="left" w:pos="1995"/>
          <w:tab w:val="left" w:pos="9356"/>
        </w:tabs>
        <w:spacing w:after="0" w:line="240" w:lineRule="auto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0BEB8237" w14:textId="77777777" w:rsidR="001F6CAC" w:rsidRDefault="001F6CAC" w:rsidP="004202E0">
      <w:pPr>
        <w:tabs>
          <w:tab w:val="left" w:pos="1995"/>
          <w:tab w:val="left" w:pos="9356"/>
        </w:tabs>
        <w:spacing w:after="0" w:line="240" w:lineRule="auto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473A8F7A" w14:textId="77777777" w:rsidR="001F6CAC" w:rsidRDefault="001F6CAC" w:rsidP="004202E0">
      <w:pPr>
        <w:tabs>
          <w:tab w:val="left" w:pos="1995"/>
          <w:tab w:val="left" w:pos="9356"/>
        </w:tabs>
        <w:spacing w:after="0" w:line="240" w:lineRule="auto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6D96FC17" w14:textId="77777777" w:rsidR="001F6CAC" w:rsidRDefault="001F6CAC" w:rsidP="004202E0">
      <w:pPr>
        <w:tabs>
          <w:tab w:val="left" w:pos="1995"/>
          <w:tab w:val="left" w:pos="9356"/>
        </w:tabs>
        <w:spacing w:after="0" w:line="240" w:lineRule="auto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672CB674" w14:textId="77777777" w:rsidR="001F6CAC" w:rsidRDefault="001F6CAC" w:rsidP="004202E0">
      <w:pPr>
        <w:tabs>
          <w:tab w:val="left" w:pos="1995"/>
          <w:tab w:val="left" w:pos="9356"/>
        </w:tabs>
        <w:spacing w:after="0" w:line="240" w:lineRule="auto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419C5605" w14:textId="77777777" w:rsidR="001F6CAC" w:rsidRDefault="001F6CAC" w:rsidP="004202E0">
      <w:pPr>
        <w:tabs>
          <w:tab w:val="left" w:pos="1995"/>
          <w:tab w:val="left" w:pos="9356"/>
        </w:tabs>
        <w:spacing w:after="0" w:line="240" w:lineRule="auto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03361238" w14:textId="77777777" w:rsidR="00DB41B4" w:rsidRDefault="00DB41B4" w:rsidP="004202E0">
      <w:pPr>
        <w:tabs>
          <w:tab w:val="left" w:pos="1995"/>
          <w:tab w:val="left" w:pos="9356"/>
        </w:tabs>
        <w:spacing w:after="0" w:line="240" w:lineRule="auto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4C658D97" w14:textId="77777777" w:rsidR="00DB41B4" w:rsidRDefault="00DB41B4" w:rsidP="004202E0">
      <w:pPr>
        <w:tabs>
          <w:tab w:val="left" w:pos="1995"/>
          <w:tab w:val="left" w:pos="9356"/>
        </w:tabs>
        <w:spacing w:after="0" w:line="240" w:lineRule="auto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  <w:r w:rsidRPr="00800637"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lastRenderedPageBreak/>
        <w:t>CONSOLIDADO DE SERVICIO</w:t>
      </w:r>
      <w:r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t>S EN EL DEPARTAMENTO DE ICA</w:t>
      </w:r>
    </w:p>
    <w:p w14:paraId="6EF5A9E1" w14:textId="77777777" w:rsidR="00DB41B4" w:rsidRDefault="00DB41B4" w:rsidP="00B25B34">
      <w:pPr>
        <w:tabs>
          <w:tab w:val="left" w:pos="1290"/>
        </w:tabs>
        <w:rPr>
          <w:sz w:val="20"/>
          <w:szCs w:val="20"/>
          <w:lang w:eastAsia="es-ES"/>
        </w:rPr>
      </w:pPr>
      <w:r>
        <w:fldChar w:fldCharType="begin"/>
      </w:r>
      <w:r>
        <w:instrText xml:space="preserve"> LINK Excel.Sheet.12 "C:\\RESUMENES\\INSUMOS\\Cuadros provinciales\\Intervenciones MIMP por departamento.xlsx" Ica!F3C2:F9C8 \a \f 4 \h  \* MERGEFORMAT </w:instrText>
      </w:r>
      <w:r>
        <w:fldChar w:fldCharType="separate"/>
      </w:r>
    </w:p>
    <w:tbl>
      <w:tblPr>
        <w:tblW w:w="64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769"/>
        <w:gridCol w:w="953"/>
        <w:gridCol w:w="877"/>
        <w:gridCol w:w="810"/>
        <w:gridCol w:w="648"/>
        <w:gridCol w:w="892"/>
      </w:tblGrid>
      <w:tr w:rsidR="00DB41B4" w:rsidRPr="00B33063" w14:paraId="0E51A864" w14:textId="77777777" w:rsidTr="001F6CAC">
        <w:trPr>
          <w:divId w:val="385883459"/>
          <w:trHeight w:val="305"/>
          <w:jc w:val="center"/>
        </w:trPr>
        <w:tc>
          <w:tcPr>
            <w:tcW w:w="1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1830D47" w14:textId="77777777" w:rsidR="00DB41B4" w:rsidRPr="00B33063" w:rsidRDefault="00DB41B4" w:rsidP="00B33063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7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BA15666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CEM</w:t>
            </w:r>
          </w:p>
        </w:tc>
        <w:tc>
          <w:tcPr>
            <w:tcW w:w="9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77C7FB0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SAR</w:t>
            </w:r>
          </w:p>
        </w:tc>
        <w:tc>
          <w:tcPr>
            <w:tcW w:w="8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E3B6DDB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CARNNA</w:t>
            </w:r>
          </w:p>
        </w:tc>
        <w:tc>
          <w:tcPr>
            <w:tcW w:w="8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8F2728E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CEDIF</w:t>
            </w:r>
          </w:p>
        </w:tc>
        <w:tc>
          <w:tcPr>
            <w:tcW w:w="6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8217F24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UPE</w:t>
            </w:r>
          </w:p>
        </w:tc>
        <w:tc>
          <w:tcPr>
            <w:tcW w:w="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8173B7A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1F6CAC" w:rsidRPr="00B33063" w14:paraId="7F9806CF" w14:textId="77777777" w:rsidTr="001F6CAC">
        <w:trPr>
          <w:divId w:val="385883459"/>
          <w:trHeight w:val="323"/>
          <w:jc w:val="center"/>
        </w:trPr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B5BB79" w14:textId="77777777" w:rsidR="00DB41B4" w:rsidRPr="00B33063" w:rsidRDefault="00DB41B4" w:rsidP="00B3306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Chincha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E6052B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613855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BAFC81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75C2B9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BBEF39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D54A81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</w:tr>
      <w:tr w:rsidR="001F6CAC" w:rsidRPr="00B33063" w14:paraId="7B9C289F" w14:textId="77777777" w:rsidTr="001F6CAC">
        <w:trPr>
          <w:divId w:val="385883459"/>
          <w:trHeight w:val="278"/>
          <w:jc w:val="center"/>
        </w:trPr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4A2C23" w14:textId="77777777" w:rsidR="00DB41B4" w:rsidRPr="00B33063" w:rsidRDefault="00DB41B4" w:rsidP="00B3306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Ica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8BF4C8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3A9418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5024BA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9DBC66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51842C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487422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</w:tr>
      <w:tr w:rsidR="001F6CAC" w:rsidRPr="00B33063" w14:paraId="708833B5" w14:textId="77777777" w:rsidTr="001F6CAC">
        <w:trPr>
          <w:divId w:val="385883459"/>
          <w:trHeight w:val="305"/>
          <w:jc w:val="center"/>
        </w:trPr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CF47A9" w14:textId="77777777" w:rsidR="00DB41B4" w:rsidRPr="00B33063" w:rsidRDefault="00DB41B4" w:rsidP="00B3306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Nasca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FCE774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48046F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DF187A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BAC76E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8188E5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6DB367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1F6CAC" w:rsidRPr="00B33063" w14:paraId="5541AD1D" w14:textId="77777777" w:rsidTr="001F6CAC">
        <w:trPr>
          <w:divId w:val="385883459"/>
          <w:trHeight w:val="305"/>
          <w:jc w:val="center"/>
        </w:trPr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3496EC" w14:textId="77777777" w:rsidR="00DB41B4" w:rsidRPr="00B33063" w:rsidRDefault="00DB41B4" w:rsidP="00B3306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Palpa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8EB26D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5FDF81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0E44E2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7576F5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615B37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F50806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1F6CAC" w:rsidRPr="00B33063" w14:paraId="4134361D" w14:textId="77777777" w:rsidTr="001F6CAC">
        <w:trPr>
          <w:divId w:val="385883459"/>
          <w:trHeight w:val="179"/>
          <w:jc w:val="center"/>
        </w:trPr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9B10C5" w14:textId="77777777" w:rsidR="00DB41B4" w:rsidRPr="00B33063" w:rsidRDefault="00DB41B4" w:rsidP="00B3306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Pisco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DF2A3B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642360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AE0326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BBAA83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89380A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377FF1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DB41B4" w:rsidRPr="00B33063" w14:paraId="651EBE61" w14:textId="77777777" w:rsidTr="001F6CAC">
        <w:trPr>
          <w:divId w:val="385883459"/>
          <w:trHeight w:val="179"/>
          <w:jc w:val="center"/>
        </w:trPr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B0CD027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59A24F0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587CA95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5735CDE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5BE86F6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94C9529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A03213B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22</w:t>
            </w:r>
          </w:p>
        </w:tc>
      </w:tr>
    </w:tbl>
    <w:p w14:paraId="677A8972" w14:textId="77777777" w:rsidR="00DB41B4" w:rsidRDefault="00DB41B4" w:rsidP="00B25B34">
      <w:pPr>
        <w:tabs>
          <w:tab w:val="left" w:pos="1290"/>
        </w:tabs>
        <w:rPr>
          <w:sz w:val="20"/>
          <w:szCs w:val="20"/>
          <w:lang w:eastAsia="es-ES"/>
        </w:rPr>
      </w:pPr>
      <w:r>
        <w:fldChar w:fldCharType="end"/>
      </w:r>
      <w:r>
        <w:fldChar w:fldCharType="begin"/>
      </w:r>
      <w:r>
        <w:instrText xml:space="preserve"> LINK Excel.Sheet.12 "C:\\RESUMENES\\INSUMOS\\Cuadros provinciales\\Intervenciones MIMP por departamento.xlsx" Ica!F3C10:F9C17 \a \f 4 \h  \* MERGEFORMAT </w:instrText>
      </w:r>
      <w:r>
        <w:fldChar w:fldCharType="separate"/>
      </w:r>
    </w:p>
    <w:tbl>
      <w:tblPr>
        <w:tblW w:w="80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760"/>
        <w:gridCol w:w="922"/>
        <w:gridCol w:w="700"/>
        <w:gridCol w:w="1456"/>
        <w:gridCol w:w="1418"/>
        <w:gridCol w:w="725"/>
        <w:gridCol w:w="820"/>
      </w:tblGrid>
      <w:tr w:rsidR="00DB41B4" w:rsidRPr="00B33063" w14:paraId="2D0C90D2" w14:textId="77777777" w:rsidTr="00B33063">
        <w:trPr>
          <w:divId w:val="481235469"/>
          <w:trHeight w:val="510"/>
          <w:jc w:val="center"/>
        </w:trPr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2F7BE11" w14:textId="77777777" w:rsidR="00DB41B4" w:rsidRPr="00B33063" w:rsidRDefault="00DB41B4" w:rsidP="00B3306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PROVINCIAS</w:t>
            </w:r>
          </w:p>
        </w:tc>
        <w:tc>
          <w:tcPr>
            <w:tcW w:w="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5438258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OREDIS</w:t>
            </w:r>
          </w:p>
        </w:tc>
        <w:tc>
          <w:tcPr>
            <w:tcW w:w="9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9EC4097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DEMUNA</w:t>
            </w:r>
          </w:p>
        </w:tc>
        <w:tc>
          <w:tcPr>
            <w:tcW w:w="7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776936F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CIAM</w:t>
            </w:r>
          </w:p>
        </w:tc>
        <w:tc>
          <w:tcPr>
            <w:tcW w:w="14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B02D41A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JUGUEMOS EN DEMUNA</w:t>
            </w:r>
          </w:p>
        </w:tc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68FCDEC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MODO NIÑEZ EN DEMUNA</w:t>
            </w:r>
          </w:p>
        </w:tc>
        <w:tc>
          <w:tcPr>
            <w:tcW w:w="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5DBC6D5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SOC. BENEF.</w:t>
            </w:r>
          </w:p>
        </w:tc>
        <w:tc>
          <w:tcPr>
            <w:tcW w:w="8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B6782AA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TOTAL</w:t>
            </w:r>
          </w:p>
        </w:tc>
      </w:tr>
      <w:tr w:rsidR="00DB41B4" w:rsidRPr="00B33063" w14:paraId="0DD53770" w14:textId="77777777" w:rsidTr="00B33063">
        <w:trPr>
          <w:divId w:val="481235469"/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1C92B1" w14:textId="77777777" w:rsidR="00DB41B4" w:rsidRPr="00B33063" w:rsidRDefault="00DB41B4" w:rsidP="00B3306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Chincha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34784E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F8004E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30A479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22A4C8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183291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58E16F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CD236F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23</w:t>
            </w:r>
          </w:p>
        </w:tc>
      </w:tr>
      <w:tr w:rsidR="00DB41B4" w:rsidRPr="00B33063" w14:paraId="6DD7C748" w14:textId="77777777" w:rsidTr="00B33063">
        <w:trPr>
          <w:divId w:val="481235469"/>
          <w:trHeight w:val="289"/>
          <w:jc w:val="center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BC7C8F" w14:textId="77777777" w:rsidR="00DB41B4" w:rsidRPr="00B33063" w:rsidRDefault="00DB41B4" w:rsidP="00B3306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Ica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034E9F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EBE6FB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08EE06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A0108E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A7F027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B4D678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948C50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33</w:t>
            </w:r>
          </w:p>
        </w:tc>
      </w:tr>
      <w:tr w:rsidR="00DB41B4" w:rsidRPr="00B33063" w14:paraId="75E498D8" w14:textId="77777777" w:rsidTr="00B33063">
        <w:trPr>
          <w:divId w:val="481235469"/>
          <w:trHeight w:val="278"/>
          <w:jc w:val="center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04F66B" w14:textId="77777777" w:rsidR="00DB41B4" w:rsidRPr="00B33063" w:rsidRDefault="00DB41B4" w:rsidP="00B3306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Nasca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6E11A7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A82901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39F695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B5AF90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1CDD7C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69C466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A05B89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14</w:t>
            </w:r>
          </w:p>
        </w:tc>
      </w:tr>
      <w:tr w:rsidR="00DB41B4" w:rsidRPr="00B33063" w14:paraId="7D260EE0" w14:textId="77777777" w:rsidTr="00B33063">
        <w:trPr>
          <w:divId w:val="481235469"/>
          <w:trHeight w:val="269"/>
          <w:jc w:val="center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C87CE5" w14:textId="77777777" w:rsidR="00DB41B4" w:rsidRPr="00B33063" w:rsidRDefault="00DB41B4" w:rsidP="00B3306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Palpa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6C42B7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486B68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4D3140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672E21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618593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4E2D39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29AEDB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10</w:t>
            </w:r>
          </w:p>
        </w:tc>
      </w:tr>
      <w:tr w:rsidR="00DB41B4" w:rsidRPr="00B33063" w14:paraId="3B4D0051" w14:textId="77777777" w:rsidTr="00B33063">
        <w:trPr>
          <w:divId w:val="481235469"/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15A960" w14:textId="77777777" w:rsidR="00DB41B4" w:rsidRPr="00B33063" w:rsidRDefault="00DB41B4" w:rsidP="00B3306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Pisco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0FA769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963153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EF1040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4F2B95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47E624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54EC51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FA8F02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19</w:t>
            </w:r>
          </w:p>
        </w:tc>
      </w:tr>
      <w:tr w:rsidR="00DB41B4" w:rsidRPr="00B33063" w14:paraId="4494BC43" w14:textId="77777777" w:rsidTr="00B33063">
        <w:trPr>
          <w:divId w:val="481235469"/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411ECEF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TOTAL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EBB4792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1B56F1A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87401B9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43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57308C6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924635A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4046237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738AEC0" w14:textId="77777777" w:rsidR="00DB41B4" w:rsidRPr="00B33063" w:rsidRDefault="00DB41B4" w:rsidP="00B330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B3306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99</w:t>
            </w:r>
          </w:p>
        </w:tc>
      </w:tr>
    </w:tbl>
    <w:p w14:paraId="19073F3E" w14:textId="77777777" w:rsidR="00DB41B4" w:rsidRDefault="00DB41B4" w:rsidP="00B25B34">
      <w:pPr>
        <w:tabs>
          <w:tab w:val="left" w:pos="1290"/>
        </w:tabs>
        <w:rPr>
          <w:rFonts w:cstheme="minorHAnsi"/>
          <w:b/>
        </w:rPr>
      </w:pPr>
      <w:r>
        <w:rPr>
          <w:rFonts w:cstheme="minorHAnsi"/>
          <w:b/>
        </w:rPr>
        <w:fldChar w:fldCharType="end"/>
      </w:r>
    </w:p>
    <w:p w14:paraId="4611EC63" w14:textId="77777777" w:rsidR="00DB41B4" w:rsidRPr="00805389" w:rsidRDefault="00DB41B4" w:rsidP="0091642C">
      <w:pPr>
        <w:tabs>
          <w:tab w:val="left" w:pos="1290"/>
        </w:tabs>
        <w:spacing w:after="0" w:line="259" w:lineRule="auto"/>
        <w:rPr>
          <w:rFonts w:asciiTheme="minorHAnsi" w:eastAsiaTheme="minorHAnsi" w:hAnsiTheme="minorHAnsi" w:cstheme="minorHAnsi"/>
          <w:b/>
          <w:lang w:val="es-PE"/>
        </w:rPr>
      </w:pPr>
      <w:r w:rsidRPr="009570F4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6D6D8" wp14:editId="1F6CE753">
                <wp:simplePos x="0" y="0"/>
                <wp:positionH relativeFrom="column">
                  <wp:posOffset>7640955</wp:posOffset>
                </wp:positionH>
                <wp:positionV relativeFrom="paragraph">
                  <wp:posOffset>158115</wp:posOffset>
                </wp:positionV>
                <wp:extent cx="257175" cy="1752600"/>
                <wp:effectExtent l="0" t="0" r="28575" b="19050"/>
                <wp:wrapNone/>
                <wp:docPr id="11" name="Cerra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52600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B429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1" o:spid="_x0000_s1026" type="#_x0000_t88" style="position:absolute;margin-left:601.65pt;margin-top:12.45pt;width:20.2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" adj="264" strokecolor="#bc4542 [3045]"/>
            </w:pict>
          </mc:Fallback>
        </mc:AlternateContent>
      </w:r>
      <w:r w:rsidRPr="004F18C8">
        <w:rPr>
          <w:b/>
          <w:i/>
          <w:noProof/>
          <w:sz w:val="24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FF3203D" wp14:editId="1D2889C5">
                <wp:simplePos x="0" y="0"/>
                <wp:positionH relativeFrom="page">
                  <wp:posOffset>8629650</wp:posOffset>
                </wp:positionH>
                <wp:positionV relativeFrom="paragraph">
                  <wp:posOffset>249555</wp:posOffset>
                </wp:positionV>
                <wp:extent cx="1704975" cy="838200"/>
                <wp:effectExtent l="0" t="0" r="28575" b="1905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838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40BA3" w14:textId="77777777" w:rsidR="00DB41B4" w:rsidRPr="00A60E99" w:rsidRDefault="00DB41B4" w:rsidP="00B25B3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60E99">
                              <w:rPr>
                                <w:sz w:val="20"/>
                              </w:rPr>
                              <w:t>SERVICIOS QUE SON DADOS EN COORDINACIÒN CON GOBIERNOS REGIONALES, PROVINCIALES Y LOCALES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3203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79.5pt;margin-top:19.65pt;width:134.25pt;height:6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" fillcolor="white [3201]" strokecolor="#c0504d [3205]" strokeweight="2pt">
                <v:textbox>
                  <w:txbxContent>
                    <w:p w14:paraId="70E40BA3" w14:textId="77777777" w:rsidR="00DB41B4" w:rsidRPr="00A60E99" w:rsidRDefault="00DB41B4" w:rsidP="00B25B34">
                      <w:pPr>
                        <w:jc w:val="center"/>
                        <w:rPr>
                          <w:sz w:val="20"/>
                        </w:rPr>
                      </w:pPr>
                      <w:r w:rsidRPr="00A60E99">
                        <w:rPr>
                          <w:sz w:val="20"/>
                        </w:rPr>
                        <w:t>SERVICIOS QUE SON DADOS EN COORDINACIÒN CON GOBIERNOS REGIONALES, PROVINCIALES Y LOCALES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05389">
        <w:rPr>
          <w:rFonts w:asciiTheme="minorHAnsi" w:eastAsiaTheme="minorHAnsi" w:hAnsiTheme="minorHAnsi" w:cstheme="minorHAnsi"/>
          <w:b/>
          <w:lang w:val="es-PE"/>
        </w:rPr>
        <w:t xml:space="preserve">GLOSARIO DE TÉRMINOS: </w:t>
      </w:r>
    </w:p>
    <w:p w14:paraId="38A67B04" w14:textId="77777777" w:rsidR="00DB41B4" w:rsidRPr="00183DA2" w:rsidRDefault="00DB41B4" w:rsidP="009C5E16">
      <w:pPr>
        <w:tabs>
          <w:tab w:val="left" w:pos="1995"/>
        </w:tabs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183DA2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Centro Emergencia Mujer – CEM:</w:t>
      </w:r>
      <w:r w:rsidRPr="00183DA2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público especializado y gratuito, de atención integral y multidisciplinaria, para víctimas de violencia contra la mujer e integrantes del grupo familiar, en el cual se brinda orientación legal, defensa judicial y consejería psicológica.</w:t>
      </w:r>
    </w:p>
    <w:p w14:paraId="65CA1541" w14:textId="77777777" w:rsidR="00DB41B4" w:rsidRPr="00183DA2" w:rsidRDefault="00DB41B4" w:rsidP="009C5E16">
      <w:pPr>
        <w:tabs>
          <w:tab w:val="left" w:pos="1995"/>
        </w:tabs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E940B4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Servicio de Atención Urgente – SAU:</w:t>
      </w:r>
      <w:r w:rsidRPr="00183DA2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gratuito y especializado cuya finalidad es brindar en </w:t>
      </w:r>
      <w:r>
        <w:rPr>
          <w:rFonts w:cstheme="minorHAnsi"/>
          <w:sz w:val="20"/>
          <w:szCs w:val="20"/>
        </w:rPr>
        <w:t>f</w:t>
      </w:r>
      <w:r w:rsidRPr="00183DA2">
        <w:rPr>
          <w:rFonts w:asciiTheme="minorHAnsi" w:eastAsiaTheme="minorHAnsi" w:hAnsiTheme="minorHAnsi" w:cstheme="minorHAnsi"/>
          <w:sz w:val="20"/>
          <w:szCs w:val="20"/>
          <w:lang w:val="es-PE"/>
        </w:rPr>
        <w:t>orma inmediata, eficaz y oportuna, atención a las víctimas de los casos de violencia familiar y sexual que llaman a la Línea 100 y/o son reportados por los medios de comunicación, y requieren atención urgente</w:t>
      </w:r>
    </w:p>
    <w:p w14:paraId="149E3F6C" w14:textId="77777777" w:rsidR="00DB41B4" w:rsidRPr="00183DA2" w:rsidRDefault="00DB41B4" w:rsidP="009C5E16">
      <w:pPr>
        <w:tabs>
          <w:tab w:val="left" w:pos="1995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Servicio de Atención</w:t>
      </w:r>
      <w:r w:rsidRPr="00E940B4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 xml:space="preserve"> Rural -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SA</w:t>
      </w:r>
      <w:r w:rsidRPr="00E940B4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R:</w:t>
      </w:r>
      <w:r w:rsidRPr="00183DA2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atiende y previene casos de violencia contra las mujeres e integrantes del grupo familiar en las comunidades rurales, nativas e indígenas</w:t>
      </w:r>
    </w:p>
    <w:p w14:paraId="15F3DFCA" w14:textId="77777777" w:rsidR="00DB41B4" w:rsidRPr="00E940B4" w:rsidRDefault="00DB41B4" w:rsidP="009C5E16">
      <w:pPr>
        <w:tabs>
          <w:tab w:val="left" w:pos="1995"/>
        </w:tabs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E940B4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Centros de Acogida Residencial para Niñas, Niños y Adolescentes – CAR NNA:</w:t>
      </w:r>
      <w:r w:rsidRPr="00E940B4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dirigido a niños, niñas y adolescentes de 0 a 18 años de edad, que se encuentran en estado de abandono y/o riesgo social, derivados por la Dirección de Protección Especial (DPE) del MIMP y los Juzgados de Familia en provincias.</w:t>
      </w:r>
    </w:p>
    <w:p w14:paraId="47DCFBC9" w14:textId="77777777" w:rsidR="00DB41B4" w:rsidRPr="00183DA2" w:rsidRDefault="00DB41B4" w:rsidP="009C5E16">
      <w:pPr>
        <w:tabs>
          <w:tab w:val="left" w:pos="1995"/>
        </w:tabs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E940B4">
        <w:rPr>
          <w:rFonts w:asciiTheme="minorHAnsi" w:eastAsiaTheme="minorHAnsi" w:hAnsiTheme="minorHAnsi" w:cstheme="minorHAnsi"/>
          <w:b/>
          <w:bCs/>
          <w:sz w:val="20"/>
          <w:szCs w:val="20"/>
        </w:rPr>
        <w:t>Unidad de Protección Especial – UPE:</w:t>
      </w:r>
      <w:r w:rsidRPr="00183DA2">
        <w:rPr>
          <w:rFonts w:asciiTheme="minorHAnsi" w:eastAsiaTheme="minorHAnsi" w:hAnsiTheme="minorHAnsi" w:cstheme="minorHAnsi"/>
          <w:sz w:val="20"/>
          <w:szCs w:val="20"/>
        </w:rPr>
        <w:t xml:space="preserve"> actúa en el procedimiento por desprotección familiar de niñas, niños y adolescentes sin cuidados parentales o en riesgo de perderlos, dictando las medidas de protección que garanticen el pleno ejercicio de sus derechos y/o que se restituyan aquellos que han sido vulnerados.</w:t>
      </w:r>
    </w:p>
    <w:p w14:paraId="03B418BA" w14:textId="77777777" w:rsidR="00DB41B4" w:rsidRPr="00E940B4" w:rsidRDefault="00DB41B4" w:rsidP="009C5E16">
      <w:pPr>
        <w:tabs>
          <w:tab w:val="left" w:pos="199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940B4">
        <w:rPr>
          <w:rFonts w:asciiTheme="minorHAnsi" w:hAnsiTheme="minorHAnsi" w:cstheme="minorHAnsi"/>
          <w:b/>
          <w:bCs/>
          <w:sz w:val="20"/>
          <w:szCs w:val="20"/>
        </w:rPr>
        <w:t>Defensoría Municipal del Niño y el Adolescente - DEMUNA:</w:t>
      </w:r>
      <w:r w:rsidRPr="00E940B4">
        <w:rPr>
          <w:rFonts w:asciiTheme="minorHAnsi" w:hAnsiTheme="minorHAnsi" w:cstheme="minorHAnsi"/>
          <w:sz w:val="20"/>
          <w:szCs w:val="20"/>
        </w:rPr>
        <w:t xml:space="preserve"> servicio encargado de proteger y promover los derechos de los niños, niñas y adolescentes en la jurisdicción de la municipalidad.</w:t>
      </w:r>
    </w:p>
    <w:p w14:paraId="2F254EB8" w14:textId="77777777" w:rsidR="00DB41B4" w:rsidRPr="00E940B4" w:rsidRDefault="00DB41B4" w:rsidP="009C5E16">
      <w:pPr>
        <w:tabs>
          <w:tab w:val="left" w:pos="199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E940B4">
        <w:rPr>
          <w:rFonts w:asciiTheme="minorHAnsi" w:hAnsiTheme="minorHAnsi" w:cstheme="minorHAnsi"/>
          <w:b/>
          <w:bCs/>
          <w:sz w:val="20"/>
          <w:szCs w:val="20"/>
        </w:rPr>
        <w:t>Centros Integrales del Adulto Mayor - CIAM:</w:t>
      </w:r>
      <w:r w:rsidRPr="00E940B4">
        <w:rPr>
          <w:rFonts w:asciiTheme="minorHAnsi" w:hAnsiTheme="minorHAnsi" w:cstheme="minorHAnsi"/>
          <w:sz w:val="20"/>
          <w:szCs w:val="20"/>
        </w:rPr>
        <w:t xml:space="preserve"> Son espacios creados por los gobiernos locales, en el marco de sus competencias, para la participación e integración social, económica y cultural de la persona adulta mayor, a través de la prestación de servicios, en coordinación o articulación con instituciones públicas o privadas; programas y proyectos que se brindan en su jurisdicción a favor de la promoción y protección de sus derechos.</w:t>
      </w:r>
    </w:p>
    <w:p w14:paraId="4549B6B2" w14:textId="77777777" w:rsidR="00DB41B4" w:rsidRPr="005A63CF" w:rsidRDefault="00DB41B4" w:rsidP="005A63CF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</w:rPr>
        <w:sectPr w:rsidR="00DB41B4" w:rsidRPr="005A63CF" w:rsidSect="00DB41B4">
          <w:headerReference w:type="default" r:id="rId13"/>
          <w:footerReference w:type="default" r:id="rId14"/>
          <w:pgSz w:w="12240" w:h="15840"/>
          <w:pgMar w:top="1560" w:right="1183" w:bottom="1417" w:left="1843" w:header="720" w:footer="720" w:gutter="0"/>
          <w:pgNumType w:start="1"/>
          <w:cols w:space="720"/>
        </w:sectPr>
      </w:pPr>
    </w:p>
    <w:tbl>
      <w:tblPr>
        <w:tblW w:w="13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362"/>
        <w:gridCol w:w="909"/>
        <w:gridCol w:w="1781"/>
        <w:gridCol w:w="2126"/>
        <w:gridCol w:w="3544"/>
        <w:gridCol w:w="2410"/>
        <w:gridCol w:w="1302"/>
      </w:tblGrid>
      <w:tr w:rsidR="00DB41B4" w:rsidRPr="00FD382D" w14:paraId="6B41A093" w14:textId="77777777" w:rsidTr="00014774">
        <w:trPr>
          <w:trHeight w:val="8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99F0" w14:textId="77777777" w:rsidR="00DB41B4" w:rsidRPr="00FD382D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6CC4" w14:textId="77777777" w:rsidR="00DB41B4" w:rsidRPr="00FD382D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FD382D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  <w:t>DIRECTORIO DE LOS SERVICIOS DEL MIMP EN EL DEPARTAMENTO DE ICA</w:t>
            </w:r>
          </w:p>
        </w:tc>
      </w:tr>
      <w:tr w:rsidR="00DB41B4" w:rsidRPr="00FD382D" w14:paraId="5A32C02F" w14:textId="77777777" w:rsidTr="00014774">
        <w:trPr>
          <w:trHeight w:val="21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0D87" w14:textId="77777777" w:rsidR="00DB41B4" w:rsidRPr="00FD382D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E410" w14:textId="77777777" w:rsidR="00DB41B4" w:rsidRPr="00A225CF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027F" w14:textId="77777777" w:rsidR="00DB41B4" w:rsidRPr="00A225CF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7CF5" w14:textId="77777777" w:rsidR="00DB41B4" w:rsidRPr="00A225CF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8D08" w14:textId="77777777" w:rsidR="00DB41B4" w:rsidRPr="00A225CF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576E" w14:textId="77777777" w:rsidR="00DB41B4" w:rsidRPr="00FD382D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E38A" w14:textId="77777777" w:rsidR="00DB41B4" w:rsidRPr="00FD382D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F108" w14:textId="77777777" w:rsidR="00DB41B4" w:rsidRPr="00FD382D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DB41B4" w:rsidRPr="00FD382D" w14:paraId="41BE90D4" w14:textId="77777777" w:rsidTr="00014774">
        <w:trPr>
          <w:trHeight w:val="281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A3B6" w14:textId="77777777" w:rsidR="00DB41B4" w:rsidRPr="00FD382D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78BF" w14:textId="77777777" w:rsidR="00DB41B4" w:rsidRPr="00FD382D" w:rsidRDefault="00DB41B4" w:rsidP="000147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FD382D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EMERGENCIA MUJER - CEM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2C59" w14:textId="77777777" w:rsidR="00DB41B4" w:rsidRPr="00FD382D" w:rsidRDefault="00DB41B4" w:rsidP="000147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4100" w14:textId="77777777" w:rsidR="00DB41B4" w:rsidRPr="00FD382D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81B5" w14:textId="77777777" w:rsidR="00DB41B4" w:rsidRPr="00FD382D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B507" w14:textId="77777777" w:rsidR="00DB41B4" w:rsidRPr="00FD382D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DB41B4" w:rsidRPr="00FD382D" w14:paraId="5EDED46D" w14:textId="77777777" w:rsidTr="00014774">
        <w:trPr>
          <w:trHeight w:val="281"/>
        </w:trPr>
        <w:tc>
          <w:tcPr>
            <w:tcW w:w="343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6C6F333" w14:textId="77777777" w:rsidR="00DB41B4" w:rsidRPr="00FD382D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FD382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362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96CD1BA" w14:textId="77777777" w:rsidR="00DB41B4" w:rsidRPr="00FD382D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D382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909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EB6C37B" w14:textId="77777777" w:rsidR="00DB41B4" w:rsidRPr="00FD382D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D382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78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47629A4" w14:textId="77777777" w:rsidR="00DB41B4" w:rsidRPr="00FD382D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D382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12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42837E5" w14:textId="77777777" w:rsidR="00DB41B4" w:rsidRPr="00FD382D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D382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54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5F51253" w14:textId="77777777" w:rsidR="00DB41B4" w:rsidRPr="00FD382D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D382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41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5CCD497" w14:textId="77777777" w:rsidR="00DB41B4" w:rsidRPr="00FD382D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D382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302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0E0487EA" w14:textId="77777777" w:rsidR="00DB41B4" w:rsidRPr="00FD382D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D382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DB41B4" w:rsidRPr="00FD382D" w14:paraId="22142C91" w14:textId="77777777" w:rsidTr="00014774">
        <w:trPr>
          <w:trHeight w:val="294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512F" w14:textId="77777777" w:rsidR="00DB41B4" w:rsidRPr="00FD382D" w:rsidRDefault="00DB41B4" w:rsidP="00D6202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D382D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4E04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Ica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D667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Ica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1D70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Ica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1A70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Ica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4934" w14:textId="77777777" w:rsidR="00DB41B4" w:rsidRPr="00FD382D" w:rsidRDefault="00DB41B4" w:rsidP="00D6202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Apurímac N° 227 (Costado de la Morgue de Ica)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15F3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Aguado Vega Rosario Janet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DEC0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994840879</w:t>
            </w:r>
          </w:p>
        </w:tc>
      </w:tr>
      <w:tr w:rsidR="00DB41B4" w:rsidRPr="00FD382D" w14:paraId="68A49F82" w14:textId="77777777" w:rsidTr="00014774">
        <w:trPr>
          <w:trHeight w:val="53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6EB8" w14:textId="77777777" w:rsidR="00DB41B4" w:rsidRPr="00FD382D" w:rsidRDefault="00DB41B4" w:rsidP="00D6202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D382D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83F4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Ica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EBE6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Pisco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C29B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Pisco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6516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Pisco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E058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Calle 10 Manuel E. Barrionuevo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. J,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Lt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. 31, Fonavi, Pisco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8AA0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Montes Enciso Blanca Sandra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0339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994833743</w:t>
            </w:r>
          </w:p>
        </w:tc>
      </w:tr>
      <w:tr w:rsidR="00DB41B4" w:rsidRPr="00FD382D" w14:paraId="684A1207" w14:textId="77777777" w:rsidTr="00014774">
        <w:trPr>
          <w:trHeight w:val="478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3D88" w14:textId="77777777" w:rsidR="00DB41B4" w:rsidRPr="00FD382D" w:rsidRDefault="00DB41B4" w:rsidP="00D6202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D382D"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5530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Ica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D08D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Nasca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A152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Nasca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7013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Nasca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65F6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Jirón Tacna 338 - 2Do Piso (Biblioteca Municipal De Nasca)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7F23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Valdizan Tacuche Mery Paola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235A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994840556</w:t>
            </w:r>
          </w:p>
        </w:tc>
      </w:tr>
      <w:tr w:rsidR="00DB41B4" w:rsidRPr="00FD382D" w14:paraId="2B06DBF0" w14:textId="77777777" w:rsidTr="00014774">
        <w:trPr>
          <w:trHeight w:val="3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8AAE" w14:textId="77777777" w:rsidR="00DB41B4" w:rsidRPr="00FD382D" w:rsidRDefault="00DB41B4" w:rsidP="00D6202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D382D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23E2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Ica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5385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Chincha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D48E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Pueblo Nuevo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481E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Pueblo Nuevo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7C8B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Oscar R. Benavides N° 699 (Interior Del Municipio) - Primer Piso.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AB93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Ochoa De La Cruz María Del Rosario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0065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994840432</w:t>
            </w:r>
          </w:p>
        </w:tc>
      </w:tr>
      <w:tr w:rsidR="00DB41B4" w:rsidRPr="00FD382D" w14:paraId="26809D14" w14:textId="77777777" w:rsidTr="00014774">
        <w:trPr>
          <w:trHeight w:val="23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5756" w14:textId="77777777" w:rsidR="00DB41B4" w:rsidRPr="00FD382D" w:rsidRDefault="00DB41B4" w:rsidP="00D6202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D382D"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4D37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Ica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220E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Palpa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3C4A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Palpa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CE7A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Palpa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183A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Arequipa 135 - Al Frente De La Comisaria De Palpa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574B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López Martínez Estefany Leonor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9324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940414735</w:t>
            </w:r>
          </w:p>
        </w:tc>
      </w:tr>
      <w:tr w:rsidR="00DB41B4" w:rsidRPr="00FD382D" w14:paraId="3A7BA053" w14:textId="77777777" w:rsidTr="00014774">
        <w:trPr>
          <w:trHeight w:val="37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C94E" w14:textId="77777777" w:rsidR="00DB41B4" w:rsidRPr="00FD382D" w:rsidRDefault="00DB41B4" w:rsidP="00D6202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D382D">
              <w:rPr>
                <w:rFonts w:eastAsia="Times New Roman" w:cs="Calibri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824A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Ica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1943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Ica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0B02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4C9B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Ica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99F8" w14:textId="77777777" w:rsidR="00DB41B4" w:rsidRPr="005B4831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Avenida Juan José Elías Cuadra 4 S/N, Ica - Ica - Ica.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Ref.Int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. de la Comisaria de 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99C2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Gutiérrez Canales Edward Magno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7913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989351131</w:t>
            </w:r>
          </w:p>
        </w:tc>
      </w:tr>
      <w:tr w:rsidR="00DB41B4" w:rsidRPr="00FD382D" w14:paraId="1BC1F963" w14:textId="77777777" w:rsidTr="00014774">
        <w:trPr>
          <w:trHeight w:val="25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6280" w14:textId="77777777" w:rsidR="00DB41B4" w:rsidRPr="00FD382D" w:rsidRDefault="00DB41B4" w:rsidP="00D6202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D382D">
              <w:rPr>
                <w:rFonts w:eastAsia="Times New Roman" w:cs="Calibri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93E1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Ica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EE3C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Chincha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6949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Chincha Alta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E82B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Chincha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A82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Plaza De Armas N° 400. Referencia: Plaza De Armas De Chincha Alta.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B29C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Callao Marchan Francesco Cesar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B4EE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989372772</w:t>
            </w:r>
          </w:p>
        </w:tc>
      </w:tr>
      <w:tr w:rsidR="00DB41B4" w:rsidRPr="00FD382D" w14:paraId="3611FCC6" w14:textId="77777777" w:rsidTr="00014774">
        <w:trPr>
          <w:trHeight w:val="40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063B" w14:textId="77777777" w:rsidR="00DB41B4" w:rsidRPr="00FD382D" w:rsidRDefault="00DB41B4" w:rsidP="00D6202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D382D">
              <w:rPr>
                <w:rFonts w:eastAsia="Times New Roman" w:cs="Calibri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F946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Ica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C560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Ica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D0A3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Tinguiña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D21C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La Tinguiña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4E4B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Avenida Victorio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Gotuzzo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Bianchi N° 432. Referencia: A 4 Cuadras De La Plaza Virgen De Las Nieves.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7015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Mallma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Hernández Juan Luis Raymundo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B17E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932867232</w:t>
            </w:r>
          </w:p>
        </w:tc>
      </w:tr>
      <w:tr w:rsidR="00DB41B4" w:rsidRPr="00FD382D" w14:paraId="6CF54E60" w14:textId="77777777" w:rsidTr="00014774">
        <w:trPr>
          <w:trHeight w:val="38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1523" w14:textId="77777777" w:rsidR="00DB41B4" w:rsidRPr="00FD382D" w:rsidRDefault="00DB41B4" w:rsidP="00D6202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D382D">
              <w:rPr>
                <w:rFonts w:eastAsia="Times New Roman" w:cs="Calibri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DE6C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Ica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8EB4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Pisco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7572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Pisco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5907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San Miguel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2760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Avenida San Martín De Porres Cuadra 3, Centro Poblado San Miguel. Referencia: Plaza De Armas del Centro Poblado San Miguel.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72CF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Pineda Flores Eliana Beatriz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1603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932867094</w:t>
            </w:r>
          </w:p>
        </w:tc>
      </w:tr>
      <w:tr w:rsidR="00DB41B4" w:rsidRPr="00FD382D" w14:paraId="799FF92D" w14:textId="77777777" w:rsidTr="00014774">
        <w:trPr>
          <w:trHeight w:val="44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A3A7" w14:textId="77777777" w:rsidR="00DB41B4" w:rsidRPr="00FD382D" w:rsidRDefault="00DB41B4" w:rsidP="00D6202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D382D">
              <w:rPr>
                <w:rFonts w:eastAsia="Times New Roman" w:cs="Calibri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EB00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Ica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34B9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Chincha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48E5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Chincha Baja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28B2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Chincha Baja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14A7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Plaza De Armas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Nº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08EE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Manrique Reyes Mónica Buenaventura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907F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999053324</w:t>
            </w:r>
          </w:p>
        </w:tc>
      </w:tr>
      <w:tr w:rsidR="00DB41B4" w:rsidRPr="00FD382D" w14:paraId="4547F994" w14:textId="77777777" w:rsidTr="00014774">
        <w:trPr>
          <w:trHeight w:val="36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786" w14:textId="77777777" w:rsidR="00DB41B4" w:rsidRPr="00FD382D" w:rsidRDefault="00DB41B4" w:rsidP="00D6202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D382D">
              <w:rPr>
                <w:rFonts w:eastAsia="Times New Roman" w:cs="Calibri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D30A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Ica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0BCA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Ica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0019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Parcona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B65F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Parcona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2BA8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John F. Kennedy N° 500 (Ref. Interior De La Municipalidad Distrital)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C15F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García Jiménez Pedro Gerardo Martin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1E5F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994800933</w:t>
            </w:r>
          </w:p>
        </w:tc>
      </w:tr>
      <w:tr w:rsidR="00DB41B4" w:rsidRPr="00FD382D" w14:paraId="7F19B1EF" w14:textId="77777777" w:rsidTr="00014774">
        <w:trPr>
          <w:trHeight w:val="32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7F26" w14:textId="77777777" w:rsidR="00DB41B4" w:rsidRPr="00FD382D" w:rsidRDefault="00DB41B4" w:rsidP="00D6202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D382D">
              <w:rPr>
                <w:rFonts w:eastAsia="Times New Roman" w:cs="Calibri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D395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Ica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E1DB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Ica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6998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Juan Bautista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E0A8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San Juan Bautista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7135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Ramón Castilla N° 142 - Plaza De Armas, San Juan Bautista, Ica, Ica.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F8D7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Peñafiel Aquino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Velda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Nory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09E0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999053162</w:t>
            </w:r>
          </w:p>
        </w:tc>
      </w:tr>
      <w:tr w:rsidR="00DB41B4" w:rsidRPr="00FD382D" w14:paraId="574B1774" w14:textId="77777777" w:rsidTr="00014774">
        <w:trPr>
          <w:trHeight w:val="221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2825" w14:textId="77777777" w:rsidR="00DB41B4" w:rsidRPr="00FD382D" w:rsidRDefault="00DB41B4" w:rsidP="00D6202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D382D">
              <w:rPr>
                <w:rFonts w:eastAsia="Times New Roman" w:cs="Calibri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D2E9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Ica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E259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Chincha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68E4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El Carmen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D6A3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El Carmen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DC98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Plaza De Armas 179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Int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. De La Comisaria PNP.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8197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Meléndez Mogollón Armando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7DE8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999053181</w:t>
            </w:r>
          </w:p>
        </w:tc>
      </w:tr>
      <w:tr w:rsidR="00DB41B4" w:rsidRPr="00FD382D" w14:paraId="08193C41" w14:textId="77777777" w:rsidTr="00014774">
        <w:trPr>
          <w:trHeight w:val="428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A5D0" w14:textId="77777777" w:rsidR="00DB41B4" w:rsidRPr="00FD382D" w:rsidRDefault="00DB41B4" w:rsidP="00D6202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D382D">
              <w:rPr>
                <w:rFonts w:eastAsia="Times New Roman" w:cs="Calibri"/>
                <w:sz w:val="20"/>
                <w:szCs w:val="20"/>
                <w:lang w:val="es-PE" w:eastAsia="es-PE"/>
              </w:rPr>
              <w:t>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1340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Ica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4D4D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Ica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4EA7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Santiago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21AE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Santiago - Ica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CEDA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Panamericana Sur Km 316 (A Una Cuadra De La Escuela De Policía)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5558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Padilla Sotelo Nelly Guadalupe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C3C5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999052587</w:t>
            </w:r>
          </w:p>
        </w:tc>
      </w:tr>
      <w:tr w:rsidR="00DB41B4" w:rsidRPr="00FD382D" w14:paraId="542BF28A" w14:textId="77777777" w:rsidTr="00014774">
        <w:trPr>
          <w:trHeight w:val="364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3B5E" w14:textId="77777777" w:rsidR="00DB41B4" w:rsidRPr="00FD382D" w:rsidRDefault="00DB41B4" w:rsidP="00D6202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D382D">
              <w:rPr>
                <w:rFonts w:eastAsia="Times New Roman" w:cs="Calibri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5001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Ica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FB72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Chincha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3063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Sunampe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15FD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Sunampe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6474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Calle José Pardo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U Lote 18 - Frente A La Plaza De Armas. Ref.: Interior De La Comisaría De Sunampe.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6BF1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Calderón Villar Lorena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Nataly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C010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965363374</w:t>
            </w:r>
          </w:p>
        </w:tc>
      </w:tr>
      <w:tr w:rsidR="00DB41B4" w:rsidRPr="00FD382D" w14:paraId="4FDDDA39" w14:textId="77777777" w:rsidTr="009B1DB8">
        <w:trPr>
          <w:trHeight w:val="277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71F9" w14:textId="77777777" w:rsidR="00DB41B4" w:rsidRPr="00FD382D" w:rsidRDefault="00DB41B4" w:rsidP="00D6202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lastRenderedPageBreak/>
              <w:t>16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2F22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Ica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DE61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Chincha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FD76" w14:textId="77777777" w:rsidR="00DB41B4" w:rsidRDefault="00DB41B4" w:rsidP="00D6202D">
            <w:pPr>
              <w:spacing w:after="0" w:line="240" w:lineRule="auto"/>
              <w:rPr>
                <w:rFonts w:cs="Calibri"/>
                <w:sz w:val="20"/>
                <w:szCs w:val="20"/>
                <w:lang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Grocio Prado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89FC" w14:textId="77777777" w:rsidR="00DB41B4" w:rsidRDefault="00DB41B4" w:rsidP="00D6202D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Emilio Román Saravia García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5499" w14:textId="77777777" w:rsidR="00DB41B4" w:rsidRDefault="00DB41B4" w:rsidP="00D6202D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San Martín Nro. 202 (2do. Piso De La Comisaría De Grocio Prado)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596F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Anicama Arones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Nuryo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Andrés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C7B9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937401253</w:t>
            </w:r>
          </w:p>
        </w:tc>
      </w:tr>
      <w:tr w:rsidR="00DB41B4" w:rsidRPr="00FD382D" w14:paraId="0405244B" w14:textId="77777777" w:rsidTr="00014774">
        <w:trPr>
          <w:trHeight w:val="427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AAA1" w14:textId="77777777" w:rsidR="00DB41B4" w:rsidRDefault="00DB41B4" w:rsidP="00D6202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17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A7DF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Ica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F77F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Ica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82AD" w14:textId="77777777" w:rsidR="00DB41B4" w:rsidRDefault="00DB41B4" w:rsidP="00D6202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Salas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01E3" w14:textId="77777777" w:rsidR="00DB41B4" w:rsidRDefault="00DB41B4" w:rsidP="00D6202D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Salas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2F8B" w14:textId="77777777" w:rsidR="00DB41B4" w:rsidRPr="00FF1217" w:rsidRDefault="00DB41B4" w:rsidP="00D6202D">
            <w:pPr>
              <w:spacing w:after="0" w:line="240" w:lineRule="auto"/>
              <w:jc w:val="both"/>
              <w:rPr>
                <w:rFonts w:cs="Calibri"/>
                <w:color w:val="000000"/>
                <w:lang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Lima Nro. 110 (2do piso frente a la Plaza de Armas)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A54F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Navarro Campos Paul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Rusell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C249" w14:textId="77777777" w:rsidR="00DB41B4" w:rsidRPr="00FD382D" w:rsidRDefault="00DB41B4" w:rsidP="00D620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994840133</w:t>
            </w:r>
          </w:p>
        </w:tc>
      </w:tr>
      <w:tr w:rsidR="00DB41B4" w:rsidRPr="00FD382D" w14:paraId="02C17A20" w14:textId="77777777" w:rsidTr="00014774">
        <w:trPr>
          <w:trHeight w:val="421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0672" w14:textId="77777777" w:rsidR="00DB41B4" w:rsidRDefault="00DB41B4" w:rsidP="00D6202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18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1BE7" w14:textId="77777777" w:rsidR="00DB41B4" w:rsidRDefault="00DB41B4" w:rsidP="00D6202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Ica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5A9D" w14:textId="77777777" w:rsidR="00DB41B4" w:rsidRDefault="00DB41B4" w:rsidP="00D6202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Nasca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0FE0" w14:textId="77777777" w:rsidR="00DB41B4" w:rsidRDefault="00DB41B4" w:rsidP="00D6202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Nasca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F238" w14:textId="77777777" w:rsidR="00DB41B4" w:rsidRDefault="00DB41B4" w:rsidP="00D6202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Sectorial Nasca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331F" w14:textId="77777777" w:rsidR="00DB41B4" w:rsidRDefault="00DB41B4" w:rsidP="00D6202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Los Incas S/N Panamericana Sur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11DD" w14:textId="77777777" w:rsidR="00DB41B4" w:rsidRDefault="00DB41B4" w:rsidP="00D6202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Chacca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Bustinza Jesús Roberto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30D1" w14:textId="77777777" w:rsidR="00DB41B4" w:rsidRDefault="00DB41B4" w:rsidP="00D6202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914705415</w:t>
            </w:r>
          </w:p>
        </w:tc>
      </w:tr>
    </w:tbl>
    <w:p w14:paraId="5376D9F1" w14:textId="77777777" w:rsidR="00DB41B4" w:rsidRPr="00EB658C" w:rsidRDefault="00DB41B4" w:rsidP="008817FA">
      <w:pPr>
        <w:spacing w:after="0" w:line="240" w:lineRule="auto"/>
        <w:rPr>
          <w:b/>
          <w:sz w:val="4"/>
          <w:szCs w:val="32"/>
        </w:rPr>
      </w:pPr>
    </w:p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46"/>
        <w:gridCol w:w="1360"/>
        <w:gridCol w:w="988"/>
        <w:gridCol w:w="1560"/>
        <w:gridCol w:w="2298"/>
        <w:gridCol w:w="3230"/>
        <w:gridCol w:w="1984"/>
        <w:gridCol w:w="1838"/>
      </w:tblGrid>
      <w:tr w:rsidR="00DB41B4" w:rsidRPr="00523700" w14:paraId="56B12AA9" w14:textId="77777777" w:rsidTr="00014774">
        <w:trPr>
          <w:trHeight w:val="2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D4DD" w14:textId="77777777" w:rsidR="00DB41B4" w:rsidRPr="00523700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59D263" w14:textId="77777777" w:rsidR="00DB41B4" w:rsidRPr="00523700" w:rsidRDefault="00DB41B4" w:rsidP="000147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3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1154" w14:textId="77777777" w:rsidR="00DB41B4" w:rsidRPr="00A225CF" w:rsidRDefault="00DB41B4" w:rsidP="000147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14:paraId="7F4ABCF9" w14:textId="77777777" w:rsidR="00DB41B4" w:rsidRPr="00523700" w:rsidRDefault="00DB41B4" w:rsidP="000147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523700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ACOGIDA RESIDENCIAL - CAR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8727" w14:textId="77777777" w:rsidR="00DB41B4" w:rsidRPr="00523700" w:rsidRDefault="00DB41B4" w:rsidP="000147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D62F" w14:textId="77777777" w:rsidR="00DB41B4" w:rsidRPr="00523700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9C06" w14:textId="77777777" w:rsidR="00DB41B4" w:rsidRPr="00523700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4893" w14:textId="77777777" w:rsidR="00DB41B4" w:rsidRPr="00523700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DB41B4" w:rsidRPr="00523700" w14:paraId="114B0002" w14:textId="77777777" w:rsidTr="00014774">
        <w:trPr>
          <w:trHeight w:val="219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5BE6784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52370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</w:tcPr>
          <w:p w14:paraId="54960FCA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BE8943F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98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48C02E3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56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A579BAD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29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DFC1431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23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A9F5532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198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D943E3F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838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3B24E3FC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DB41B4" w:rsidRPr="00523700" w14:paraId="7F43BD82" w14:textId="77777777" w:rsidTr="00014774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0ED1" w14:textId="77777777" w:rsidR="00DB41B4" w:rsidRPr="00523700" w:rsidRDefault="00DB41B4" w:rsidP="00C8389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12358" w14:textId="77777777" w:rsidR="00DB41B4" w:rsidRPr="00523700" w:rsidRDefault="00DB41B4" w:rsidP="00C8389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C262" w14:textId="77777777" w:rsidR="00DB41B4" w:rsidRPr="00523700" w:rsidRDefault="00DB41B4" w:rsidP="00C8389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sz w:val="20"/>
                <w:szCs w:val="20"/>
                <w:lang w:val="es-PE" w:eastAsia="es-PE"/>
              </w:rPr>
              <w:t>Ica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F427" w14:textId="77777777" w:rsidR="00DB41B4" w:rsidRPr="00523700" w:rsidRDefault="00DB41B4" w:rsidP="00C8389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721C" w14:textId="77777777" w:rsidR="00DB41B4" w:rsidRPr="00523700" w:rsidRDefault="00DB41B4" w:rsidP="00C8389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Ica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4C0E" w14:textId="77777777" w:rsidR="00DB41B4" w:rsidRPr="00523700" w:rsidRDefault="00DB41B4" w:rsidP="00C8389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Señor de Luren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6B2F" w14:textId="77777777" w:rsidR="00DB41B4" w:rsidRPr="009746A6" w:rsidRDefault="00DB41B4" w:rsidP="00C8389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Caserío De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Cachiche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S/N. Frente Al Restaurant "El Encanto De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Cachiche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C975" w14:textId="77777777" w:rsidR="00DB41B4" w:rsidRPr="009746A6" w:rsidRDefault="00DB41B4" w:rsidP="00C8389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Munayco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Muñoz Elizabeth Diana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701C" w14:textId="77777777" w:rsidR="00DB41B4" w:rsidRPr="009746A6" w:rsidRDefault="00DB41B4" w:rsidP="00C838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940269135 / 940251830</w:t>
            </w:r>
          </w:p>
        </w:tc>
      </w:tr>
      <w:tr w:rsidR="00DB41B4" w:rsidRPr="00523700" w14:paraId="626700C9" w14:textId="77777777" w:rsidTr="00014774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0E2C" w14:textId="77777777" w:rsidR="00DB41B4" w:rsidRPr="00523700" w:rsidRDefault="00DB41B4" w:rsidP="00C8389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EA831" w14:textId="77777777" w:rsidR="00DB41B4" w:rsidRPr="00523700" w:rsidRDefault="00DB41B4" w:rsidP="00C8389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4375" w14:textId="77777777" w:rsidR="00DB41B4" w:rsidRPr="00523700" w:rsidRDefault="00DB41B4" w:rsidP="00C8389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sz w:val="20"/>
                <w:szCs w:val="20"/>
                <w:lang w:val="es-PE" w:eastAsia="es-PE"/>
              </w:rPr>
              <w:t>Ica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A94E" w14:textId="77777777" w:rsidR="00DB41B4" w:rsidRPr="00523700" w:rsidRDefault="00DB41B4" w:rsidP="00C8389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Chincha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1251" w14:textId="77777777" w:rsidR="00DB41B4" w:rsidRPr="00523700" w:rsidRDefault="00DB41B4" w:rsidP="00C8389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Alto Laran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865D" w14:textId="77777777" w:rsidR="00DB41B4" w:rsidRPr="00523700" w:rsidRDefault="00DB41B4" w:rsidP="00C8389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Paúl Harris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8EEE" w14:textId="77777777" w:rsidR="00DB41B4" w:rsidRPr="009746A6" w:rsidRDefault="00DB41B4" w:rsidP="00C8389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Camino Real N° 900 - Ref. Sector Hijaya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FE94" w14:textId="77777777" w:rsidR="00DB41B4" w:rsidRPr="009746A6" w:rsidRDefault="00DB41B4" w:rsidP="00C8389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Ventura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Pari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Freddy Alfredo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3D7F" w14:textId="77777777" w:rsidR="00DB41B4" w:rsidRPr="009746A6" w:rsidRDefault="00DB41B4" w:rsidP="00C838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940271538</w:t>
            </w:r>
          </w:p>
        </w:tc>
      </w:tr>
      <w:tr w:rsidR="00DB41B4" w:rsidRPr="00523700" w14:paraId="6F7AD08A" w14:textId="77777777" w:rsidTr="00014774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5FC15" w14:textId="77777777" w:rsidR="00DB41B4" w:rsidRPr="00523700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F47C09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726E8" w14:textId="77777777" w:rsidR="00DB41B4" w:rsidRPr="00523700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C709E" w14:textId="77777777" w:rsidR="00DB41B4" w:rsidRPr="00523700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92B2D" w14:textId="77777777" w:rsidR="00DB41B4" w:rsidRPr="00523700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A25A8" w14:textId="77777777" w:rsidR="00DB41B4" w:rsidRPr="00523700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35C5F" w14:textId="77777777" w:rsidR="00DB41B4" w:rsidRPr="00523700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B8725" w14:textId="77777777" w:rsidR="00DB41B4" w:rsidRPr="00523700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C8017" w14:textId="77777777" w:rsidR="00DB41B4" w:rsidRPr="00523700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DB41B4" w:rsidRPr="00523700" w14:paraId="0093890D" w14:textId="77777777" w:rsidTr="00014774">
        <w:trPr>
          <w:trHeight w:val="2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2456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41C7CA" w14:textId="77777777" w:rsidR="00DB41B4" w:rsidRPr="00523700" w:rsidRDefault="00DB41B4" w:rsidP="000147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7456" w14:textId="77777777" w:rsidR="00DB41B4" w:rsidRPr="00523700" w:rsidRDefault="00DB41B4" w:rsidP="000147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523700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DESARROLLO INTEGRAL DE LA FAMILIA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ECEB" w14:textId="77777777" w:rsidR="00DB41B4" w:rsidRPr="00523700" w:rsidRDefault="00DB41B4" w:rsidP="000147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DFDF" w14:textId="77777777" w:rsidR="00DB41B4" w:rsidRPr="00523700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2217" w14:textId="77777777" w:rsidR="00DB41B4" w:rsidRPr="00523700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DB41B4" w:rsidRPr="00523700" w14:paraId="708202B5" w14:textId="77777777" w:rsidTr="00014774">
        <w:trPr>
          <w:trHeight w:val="219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6FD7025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52370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</w:tcPr>
          <w:p w14:paraId="33C40CAA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326B72B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98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F4DA530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56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0C727F6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29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354ED25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23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C1A8A0A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198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12EAD87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838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16C3CC51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DB41B4" w:rsidRPr="00523700" w14:paraId="1D5872AE" w14:textId="77777777" w:rsidTr="00014774">
        <w:trPr>
          <w:trHeight w:val="1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DE4D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31640" w14:textId="77777777" w:rsidR="00DB41B4" w:rsidRPr="00523700" w:rsidRDefault="00DB41B4" w:rsidP="0001477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6CC4" w14:textId="77777777" w:rsidR="00DB41B4" w:rsidRPr="00523700" w:rsidRDefault="00DB41B4" w:rsidP="0001477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sz w:val="20"/>
                <w:szCs w:val="20"/>
                <w:lang w:val="es-PE" w:eastAsia="es-PE"/>
              </w:rPr>
              <w:t>Ica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7B0A" w14:textId="63FB8D5D" w:rsidR="00DB41B4" w:rsidRPr="00523700" w:rsidRDefault="00DB41B4" w:rsidP="0001477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sz w:val="20"/>
                <w:szCs w:val="20"/>
                <w:lang w:val="es-PE" w:eastAsia="es-PE"/>
              </w:rPr>
              <w:t>Na</w:t>
            </w:r>
            <w:r w:rsidR="001F6CAC">
              <w:rPr>
                <w:rFonts w:eastAsia="Times New Roman" w:cs="Calibri"/>
                <w:sz w:val="20"/>
                <w:szCs w:val="20"/>
                <w:lang w:val="es-PE" w:eastAsia="es-PE"/>
              </w:rPr>
              <w:t>s</w:t>
            </w:r>
            <w:r w:rsidRPr="00523700">
              <w:rPr>
                <w:rFonts w:eastAsia="Times New Roman" w:cs="Calibri"/>
                <w:sz w:val="20"/>
                <w:szCs w:val="20"/>
                <w:lang w:val="es-PE" w:eastAsia="es-PE"/>
              </w:rPr>
              <w:t>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EE52" w14:textId="0A219B34" w:rsidR="00DB41B4" w:rsidRPr="00523700" w:rsidRDefault="00DB41B4" w:rsidP="0001477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sz w:val="20"/>
                <w:szCs w:val="20"/>
                <w:lang w:val="es-PE" w:eastAsia="es-PE"/>
              </w:rPr>
              <w:t>Na</w:t>
            </w:r>
            <w:r w:rsidR="001F6CAC">
              <w:rPr>
                <w:rFonts w:eastAsia="Times New Roman" w:cs="Calibri"/>
                <w:sz w:val="20"/>
                <w:szCs w:val="20"/>
                <w:lang w:val="es-PE" w:eastAsia="es-PE"/>
              </w:rPr>
              <w:t>s</w:t>
            </w:r>
            <w:r w:rsidRPr="00523700">
              <w:rPr>
                <w:rFonts w:eastAsia="Times New Roman" w:cs="Calibri"/>
                <w:sz w:val="20"/>
                <w:szCs w:val="20"/>
                <w:lang w:val="es-PE" w:eastAsia="es-PE"/>
              </w:rPr>
              <w:t>ca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A8C3" w14:textId="77777777" w:rsidR="00DB41B4" w:rsidRPr="00523700" w:rsidRDefault="00DB41B4" w:rsidP="0001477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sz w:val="20"/>
                <w:szCs w:val="20"/>
                <w:lang w:val="es-PE" w:eastAsia="es-PE"/>
              </w:rPr>
              <w:t>CEDIF Magdalena Robles Canales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2D09" w14:textId="77777777" w:rsidR="00DB41B4" w:rsidRPr="009746A6" w:rsidRDefault="00DB41B4" w:rsidP="0001477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9746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Calles José María Mejía S/N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9733" w14:textId="77777777" w:rsidR="00DB41B4" w:rsidRPr="009746A6" w:rsidRDefault="00DB41B4" w:rsidP="0001477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9746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Barra Callata Miriam Luisa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4CB5" w14:textId="77777777" w:rsidR="00DB41B4" w:rsidRPr="009746A6" w:rsidRDefault="00DB41B4" w:rsidP="000147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9746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940491897/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746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974615817</w:t>
            </w:r>
          </w:p>
        </w:tc>
      </w:tr>
      <w:tr w:rsidR="00DB41B4" w:rsidRPr="00523700" w14:paraId="1ABFE952" w14:textId="77777777" w:rsidTr="00014774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43628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0E782C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4E915" w14:textId="77777777" w:rsidR="00DB41B4" w:rsidRPr="00B926DE" w:rsidRDefault="00DB41B4" w:rsidP="00014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val="es-PE" w:eastAsia="es-P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E8DD6" w14:textId="77777777" w:rsidR="00DB41B4" w:rsidRPr="00523700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44853" w14:textId="77777777" w:rsidR="00DB41B4" w:rsidRPr="00523700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75C1D" w14:textId="77777777" w:rsidR="00DB41B4" w:rsidRPr="00523700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594B6" w14:textId="77777777" w:rsidR="00DB41B4" w:rsidRPr="00523700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6CB3B" w14:textId="77777777" w:rsidR="00DB41B4" w:rsidRPr="00523700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F6A5A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DB41B4" w:rsidRPr="00523700" w14:paraId="3C525210" w14:textId="77777777" w:rsidTr="00014774">
        <w:trPr>
          <w:trHeight w:val="2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B479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265CF3" w14:textId="77777777" w:rsidR="00DB41B4" w:rsidRPr="00523700" w:rsidRDefault="00DB41B4" w:rsidP="000147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ABB3" w14:textId="77777777" w:rsidR="00DB41B4" w:rsidRPr="00523700" w:rsidRDefault="00DB41B4" w:rsidP="000147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523700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EDUCADORES DE CALLE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A834" w14:textId="77777777" w:rsidR="00DB41B4" w:rsidRPr="00523700" w:rsidRDefault="00DB41B4" w:rsidP="000147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92E1" w14:textId="77777777" w:rsidR="00DB41B4" w:rsidRPr="00523700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A03A" w14:textId="77777777" w:rsidR="00DB41B4" w:rsidRPr="00523700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866C" w14:textId="77777777" w:rsidR="00DB41B4" w:rsidRPr="00523700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9D4C" w14:textId="77777777" w:rsidR="00DB41B4" w:rsidRPr="00523700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DB41B4" w:rsidRPr="00523700" w14:paraId="78A03D07" w14:textId="77777777" w:rsidTr="00014774">
        <w:trPr>
          <w:trHeight w:val="231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D230767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52370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</w:tcPr>
          <w:p w14:paraId="03DFE139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ED00347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98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D1A7DC7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56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C5823F9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29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C68B16B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23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76B24EC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198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4743D69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838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2A64D085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DB41B4" w:rsidRPr="00523700" w14:paraId="0E85DF3A" w14:textId="77777777" w:rsidTr="00014774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3705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58FDD" w14:textId="77777777" w:rsidR="00DB41B4" w:rsidRPr="00523700" w:rsidRDefault="00DB41B4" w:rsidP="0001477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CAFB" w14:textId="77777777" w:rsidR="00DB41B4" w:rsidRPr="00523700" w:rsidRDefault="00DB41B4" w:rsidP="0001477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sz w:val="20"/>
                <w:szCs w:val="20"/>
                <w:lang w:val="es-PE" w:eastAsia="es-PE"/>
              </w:rPr>
              <w:t>Ica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D3C8" w14:textId="77777777" w:rsidR="00DB41B4" w:rsidRPr="00523700" w:rsidRDefault="00DB41B4" w:rsidP="0001477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sz w:val="20"/>
                <w:szCs w:val="20"/>
                <w:lang w:val="es-PE" w:eastAsia="es-PE"/>
              </w:rPr>
              <w:t>Ica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55E7" w14:textId="77777777" w:rsidR="00DB41B4" w:rsidRPr="00523700" w:rsidRDefault="00DB41B4" w:rsidP="0001477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sz w:val="20"/>
                <w:szCs w:val="20"/>
                <w:lang w:val="es-PE" w:eastAsia="es-PE"/>
              </w:rPr>
              <w:t>Ica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6C3D" w14:textId="77777777" w:rsidR="00DB41B4" w:rsidRPr="00523700" w:rsidRDefault="00DB41B4" w:rsidP="0001477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Sec</w:t>
            </w:r>
            <w:r w:rsidRPr="00523700">
              <w:rPr>
                <w:rFonts w:eastAsia="Times New Roman" w:cs="Calibri"/>
                <w:sz w:val="20"/>
                <w:szCs w:val="20"/>
                <w:lang w:val="es-PE" w:eastAsia="es-PE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Ica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3A9A" w14:textId="77777777" w:rsidR="00DB41B4" w:rsidRPr="009746A6" w:rsidRDefault="00DB41B4" w:rsidP="0001477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9746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Av. Arenales N° 726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E2A4" w14:textId="77777777" w:rsidR="00DB41B4" w:rsidRPr="009746A6" w:rsidRDefault="00DB41B4" w:rsidP="0001477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9746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Jiménez Matta Lorena Rosario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6600" w14:textId="77777777" w:rsidR="00DB41B4" w:rsidRPr="009746A6" w:rsidRDefault="00DB41B4" w:rsidP="000147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9746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913618161</w:t>
            </w:r>
          </w:p>
        </w:tc>
      </w:tr>
      <w:tr w:rsidR="00DB41B4" w:rsidRPr="00523700" w14:paraId="2FDB328E" w14:textId="77777777" w:rsidTr="00014774">
        <w:trPr>
          <w:trHeight w:val="2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63A6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E8BE42" w14:textId="77777777" w:rsidR="00DB41B4" w:rsidRPr="00523700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B37B" w14:textId="77777777" w:rsidR="00DB41B4" w:rsidRPr="00523700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56CA" w14:textId="77777777" w:rsidR="00DB41B4" w:rsidRPr="00A225CF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s-PE" w:eastAsia="es-P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6CCE" w14:textId="77777777" w:rsidR="00DB41B4" w:rsidRPr="00523700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0A8D" w14:textId="77777777" w:rsidR="00DB41B4" w:rsidRPr="00523700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BCC1" w14:textId="77777777" w:rsidR="00DB41B4" w:rsidRPr="00523700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29C8" w14:textId="77777777" w:rsidR="00DB41B4" w:rsidRPr="00523700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A643" w14:textId="77777777" w:rsidR="00DB41B4" w:rsidRPr="00523700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DB41B4" w:rsidRPr="00523700" w14:paraId="57B5DDCB" w14:textId="77777777" w:rsidTr="00014774">
        <w:trPr>
          <w:trHeight w:val="2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3FBD" w14:textId="77777777" w:rsidR="00DB41B4" w:rsidRPr="00523700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ACFA72" w14:textId="77777777" w:rsidR="00DB41B4" w:rsidRPr="00523700" w:rsidRDefault="00DB41B4" w:rsidP="000147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B784" w14:textId="77777777" w:rsidR="00DB41B4" w:rsidRPr="00523700" w:rsidRDefault="00DB41B4" w:rsidP="000147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523700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COORDINACIÓN REGIONAL - CONADIS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FD19" w14:textId="77777777" w:rsidR="00DB41B4" w:rsidRPr="00523700" w:rsidRDefault="00DB41B4" w:rsidP="000147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801F" w14:textId="77777777" w:rsidR="00DB41B4" w:rsidRPr="00523700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0F83" w14:textId="77777777" w:rsidR="00DB41B4" w:rsidRPr="00523700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DB41B4" w:rsidRPr="00523700" w14:paraId="4AE80093" w14:textId="77777777" w:rsidTr="00014774">
        <w:trPr>
          <w:trHeight w:val="219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70AA057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52370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</w:tcPr>
          <w:p w14:paraId="6DB62383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F7D46CE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98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4125489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56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E41BD72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29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B0DA8A9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23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60C4AF6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198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0A4AAF8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838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483F9946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DB41B4" w:rsidRPr="00523700" w14:paraId="44B91F8A" w14:textId="77777777" w:rsidTr="00014774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ED28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18E4A2" w14:textId="77777777" w:rsidR="00DB41B4" w:rsidRPr="00523700" w:rsidRDefault="00DB41B4" w:rsidP="0001477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F12B" w14:textId="77777777" w:rsidR="00DB41B4" w:rsidRPr="00523700" w:rsidRDefault="00DB41B4" w:rsidP="0001477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23700">
              <w:rPr>
                <w:rFonts w:eastAsia="Times New Roman" w:cs="Calibri"/>
                <w:sz w:val="20"/>
                <w:szCs w:val="20"/>
                <w:lang w:val="es-PE" w:eastAsia="es-PE"/>
              </w:rPr>
              <w:t>Ica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E20D" w14:textId="77777777" w:rsidR="00DB41B4" w:rsidRPr="00523700" w:rsidRDefault="00DB41B4" w:rsidP="0001477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Ica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E7FC" w14:textId="77777777" w:rsidR="00DB41B4" w:rsidRPr="00523700" w:rsidRDefault="00DB41B4" w:rsidP="0001477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Ica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9187" w14:textId="77777777" w:rsidR="00DB41B4" w:rsidRPr="00523700" w:rsidRDefault="00DB41B4" w:rsidP="0001477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CCR Ica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BFDC" w14:textId="77777777" w:rsidR="00DB41B4" w:rsidRPr="00523700" w:rsidRDefault="00DB41B4" w:rsidP="0001477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6269E">
              <w:rPr>
                <w:rFonts w:eastAsia="Times New Roman" w:cs="Calibri"/>
                <w:sz w:val="20"/>
                <w:szCs w:val="20"/>
                <w:lang w:val="es-PE" w:eastAsia="es-PE"/>
              </w:rPr>
              <w:t xml:space="preserve">Av. Grau </w:t>
            </w:r>
            <w:proofErr w:type="spellStart"/>
            <w:r w:rsidRPr="0036269E">
              <w:rPr>
                <w:rFonts w:eastAsia="Times New Roman" w:cs="Calibri"/>
                <w:sz w:val="20"/>
                <w:szCs w:val="20"/>
                <w:lang w:val="es-PE" w:eastAsia="es-PE"/>
              </w:rPr>
              <w:t>Nº</w:t>
            </w:r>
            <w:proofErr w:type="spellEnd"/>
            <w:r w:rsidRPr="0036269E">
              <w:rPr>
                <w:rFonts w:eastAsia="Times New Roman" w:cs="Calibri"/>
                <w:sz w:val="20"/>
                <w:szCs w:val="20"/>
                <w:lang w:val="es-PE" w:eastAsia="es-PE"/>
              </w:rPr>
              <w:t xml:space="preserve"> 148, Oficina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3043" w14:textId="77777777" w:rsidR="00DB41B4" w:rsidRPr="00523700" w:rsidRDefault="00DB41B4" w:rsidP="0001477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Ramírez Santos Elías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7646" w14:textId="77777777" w:rsidR="00DB41B4" w:rsidRPr="00523700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6269E">
              <w:rPr>
                <w:rFonts w:eastAsia="Times New Roman" w:cs="Calibri"/>
                <w:sz w:val="20"/>
                <w:szCs w:val="20"/>
                <w:lang w:val="es-PE" w:eastAsia="es-PE"/>
              </w:rPr>
              <w:t>939229476</w:t>
            </w:r>
          </w:p>
        </w:tc>
      </w:tr>
    </w:tbl>
    <w:p w14:paraId="0CFBCF3F" w14:textId="77777777" w:rsidR="00DB41B4" w:rsidRPr="008A69C2" w:rsidRDefault="00DB41B4" w:rsidP="008817FA">
      <w:pPr>
        <w:spacing w:after="0"/>
        <w:rPr>
          <w:sz w:val="6"/>
        </w:rPr>
      </w:pPr>
    </w:p>
    <w:tbl>
      <w:tblPr>
        <w:tblW w:w="13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786"/>
        <w:gridCol w:w="1134"/>
        <w:gridCol w:w="1134"/>
        <w:gridCol w:w="2268"/>
        <w:gridCol w:w="2268"/>
        <w:gridCol w:w="1984"/>
        <w:gridCol w:w="2789"/>
      </w:tblGrid>
      <w:tr w:rsidR="00DB41B4" w:rsidRPr="00E83D2B" w14:paraId="4C4FFED4" w14:textId="77777777" w:rsidTr="00014774">
        <w:trPr>
          <w:trHeight w:val="2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5CC2" w14:textId="77777777" w:rsidR="00DB41B4" w:rsidRPr="00E83D2B" w:rsidRDefault="00DB41B4" w:rsidP="00014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6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5325" w14:textId="77777777" w:rsidR="00DB41B4" w:rsidRPr="00E83D2B" w:rsidRDefault="00DB41B4" w:rsidP="000147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DIRECCIÓN DE PROTECCIÓN ESPECIAL - DPE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9606" w14:textId="77777777" w:rsidR="00DB41B4" w:rsidRPr="00E83D2B" w:rsidRDefault="00DB41B4" w:rsidP="000147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2704" w14:textId="77777777" w:rsidR="00DB41B4" w:rsidRPr="00E83D2B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9F32" w14:textId="77777777" w:rsidR="00DB41B4" w:rsidRPr="00E83D2B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DB41B4" w:rsidRPr="00E83D2B" w14:paraId="793AC968" w14:textId="77777777" w:rsidTr="00014774">
        <w:trPr>
          <w:trHeight w:val="214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3EFF7AA" w14:textId="77777777" w:rsidR="00DB41B4" w:rsidRPr="00E83D2B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78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7FCF6C6" w14:textId="77777777" w:rsidR="00DB41B4" w:rsidRPr="00E83D2B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13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E93BE61" w14:textId="77777777" w:rsidR="00DB41B4" w:rsidRPr="00E83D2B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13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4FB6EC5" w14:textId="77777777" w:rsidR="00DB41B4" w:rsidRPr="00E83D2B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26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CD56C1C" w14:textId="77777777" w:rsidR="00DB41B4" w:rsidRPr="00E83D2B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226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2A14144" w14:textId="77777777" w:rsidR="00DB41B4" w:rsidRPr="00E83D2B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198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F51B867" w14:textId="77777777" w:rsidR="00DB41B4" w:rsidRPr="00E83D2B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2789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3D1C1412" w14:textId="77777777" w:rsidR="00DB41B4" w:rsidRPr="00E83D2B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DB41B4" w:rsidRPr="00E83D2B" w14:paraId="65B110BF" w14:textId="77777777" w:rsidTr="00014774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96F0" w14:textId="77777777" w:rsidR="00DB41B4" w:rsidRPr="00E83D2B" w:rsidRDefault="00DB41B4" w:rsidP="00C8389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4E47" w14:textId="77777777" w:rsidR="00DB41B4" w:rsidRPr="00E83D2B" w:rsidRDefault="00DB41B4" w:rsidP="00C8389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D282" w14:textId="77777777" w:rsidR="00DB41B4" w:rsidRPr="00E83D2B" w:rsidRDefault="00DB41B4" w:rsidP="00C8389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A177" w14:textId="77777777" w:rsidR="00DB41B4" w:rsidRPr="00E83D2B" w:rsidRDefault="00DB41B4" w:rsidP="00C8389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1CB6" w14:textId="77777777" w:rsidR="00DB41B4" w:rsidRPr="00E83D2B" w:rsidRDefault="00DB41B4" w:rsidP="00C8389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Upe - 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3AB9" w14:textId="77777777" w:rsidR="00DB41B4" w:rsidRPr="00E83D2B" w:rsidRDefault="00DB41B4" w:rsidP="00C8389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Av. Calle Los Alhelies 152 – Urbanización San Isidro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A- F3 - Lote 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A56C" w14:textId="77777777" w:rsidR="00DB41B4" w:rsidRPr="00E83D2B" w:rsidRDefault="00DB41B4" w:rsidP="00C8389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Andrea Celeste Aguilar Amar 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EE63" w14:textId="77777777" w:rsidR="00DB41B4" w:rsidRPr="00E83D2B" w:rsidRDefault="00DB41B4" w:rsidP="00C8389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070589">
              <w:rPr>
                <w:rFonts w:cs="Calibri"/>
                <w:color w:val="000000"/>
                <w:sz w:val="20"/>
                <w:szCs w:val="20"/>
              </w:rPr>
              <w:t>994644423</w:t>
            </w:r>
          </w:p>
        </w:tc>
      </w:tr>
    </w:tbl>
    <w:p w14:paraId="54DC65D9" w14:textId="77777777" w:rsidR="00DB41B4" w:rsidRDefault="00DB41B4" w:rsidP="008817FA">
      <w:pPr>
        <w:tabs>
          <w:tab w:val="left" w:pos="2910"/>
        </w:tabs>
        <w:spacing w:after="0"/>
        <w:rPr>
          <w:sz w:val="12"/>
          <w:szCs w:val="14"/>
        </w:rPr>
      </w:pPr>
    </w:p>
    <w:p w14:paraId="263C1657" w14:textId="77777777" w:rsidR="00DB41B4" w:rsidRDefault="00DB41B4" w:rsidP="008817FA">
      <w:pPr>
        <w:tabs>
          <w:tab w:val="left" w:pos="2910"/>
        </w:tabs>
        <w:spacing w:after="0"/>
        <w:rPr>
          <w:sz w:val="12"/>
          <w:szCs w:val="14"/>
        </w:rPr>
      </w:pPr>
    </w:p>
    <w:p w14:paraId="6A31DFA5" w14:textId="77777777" w:rsidR="00DB41B4" w:rsidRDefault="00DB41B4" w:rsidP="008817FA">
      <w:pPr>
        <w:tabs>
          <w:tab w:val="left" w:pos="2910"/>
        </w:tabs>
        <w:spacing w:after="0"/>
        <w:rPr>
          <w:sz w:val="12"/>
          <w:szCs w:val="14"/>
        </w:rPr>
      </w:pPr>
    </w:p>
    <w:p w14:paraId="165DA731" w14:textId="77777777" w:rsidR="00DB41B4" w:rsidRDefault="00DB41B4" w:rsidP="008817FA">
      <w:pPr>
        <w:tabs>
          <w:tab w:val="left" w:pos="2910"/>
        </w:tabs>
        <w:spacing w:after="0"/>
        <w:rPr>
          <w:sz w:val="12"/>
          <w:szCs w:val="14"/>
        </w:rPr>
      </w:pPr>
    </w:p>
    <w:p w14:paraId="21E3CC02" w14:textId="77777777" w:rsidR="00DB41B4" w:rsidRPr="00A225CF" w:rsidRDefault="00DB41B4" w:rsidP="008817FA">
      <w:pPr>
        <w:tabs>
          <w:tab w:val="left" w:pos="2910"/>
        </w:tabs>
        <w:spacing w:after="0"/>
        <w:rPr>
          <w:sz w:val="12"/>
          <w:szCs w:val="14"/>
        </w:rPr>
      </w:pPr>
      <w:r w:rsidRPr="00A225CF">
        <w:rPr>
          <w:sz w:val="12"/>
          <w:szCs w:val="14"/>
        </w:rPr>
        <w:tab/>
      </w:r>
    </w:p>
    <w:tbl>
      <w:tblPr>
        <w:tblW w:w="13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786"/>
        <w:gridCol w:w="1134"/>
        <w:gridCol w:w="1134"/>
        <w:gridCol w:w="2268"/>
        <w:gridCol w:w="2268"/>
        <w:gridCol w:w="1984"/>
        <w:gridCol w:w="2789"/>
      </w:tblGrid>
      <w:tr w:rsidR="00DB41B4" w:rsidRPr="00E83D2B" w14:paraId="338E31F9" w14:textId="77777777" w:rsidTr="00014774">
        <w:trPr>
          <w:trHeight w:val="2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2DF6" w14:textId="77777777" w:rsidR="00DB41B4" w:rsidRPr="00E83D2B" w:rsidRDefault="00DB41B4" w:rsidP="00014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6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09E9" w14:textId="77777777" w:rsidR="00DB41B4" w:rsidRPr="00E83D2B" w:rsidRDefault="00DB41B4" w:rsidP="000147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SERVICIO DE ATENCIÓN RURAL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1DCA" w14:textId="77777777" w:rsidR="00DB41B4" w:rsidRPr="00E83D2B" w:rsidRDefault="00DB41B4" w:rsidP="000147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A8AD" w14:textId="77777777" w:rsidR="00DB41B4" w:rsidRPr="00E83D2B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A39A" w14:textId="77777777" w:rsidR="00DB41B4" w:rsidRPr="00E83D2B" w:rsidRDefault="00DB41B4" w:rsidP="0001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DB41B4" w:rsidRPr="00E83D2B" w14:paraId="5D0492CF" w14:textId="77777777" w:rsidTr="00014774">
        <w:trPr>
          <w:trHeight w:val="214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11FFC50" w14:textId="77777777" w:rsidR="00DB41B4" w:rsidRPr="00E83D2B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78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31F879D" w14:textId="77777777" w:rsidR="00DB41B4" w:rsidRPr="00E83D2B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13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BA28A4C" w14:textId="77777777" w:rsidR="00DB41B4" w:rsidRPr="00E83D2B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13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5A04D9E" w14:textId="77777777" w:rsidR="00DB41B4" w:rsidRPr="00E83D2B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26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1CE6F3B" w14:textId="77777777" w:rsidR="00DB41B4" w:rsidRPr="00E83D2B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226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78DF330" w14:textId="77777777" w:rsidR="00DB41B4" w:rsidRPr="00E83D2B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198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BB76096" w14:textId="77777777" w:rsidR="00DB41B4" w:rsidRPr="00E83D2B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2789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450146C3" w14:textId="77777777" w:rsidR="00DB41B4" w:rsidRPr="00E83D2B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DB41B4" w:rsidRPr="00E83D2B" w14:paraId="6C15B3B5" w14:textId="77777777" w:rsidTr="00014774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0597" w14:textId="77777777" w:rsidR="00DB41B4" w:rsidRPr="00E83D2B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2508" w14:textId="77777777" w:rsidR="00DB41B4" w:rsidRPr="00E83D2B" w:rsidRDefault="00DB41B4" w:rsidP="0001477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8012" w14:textId="77777777" w:rsidR="00DB41B4" w:rsidRPr="00E83D2B" w:rsidRDefault="00DB41B4" w:rsidP="0001477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Pisco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F60C" w14:textId="77777777" w:rsidR="00DB41B4" w:rsidRPr="00E83D2B" w:rsidRDefault="00DB41B4" w:rsidP="0001477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Huancano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1D73" w14:textId="77777777" w:rsidR="00DB41B4" w:rsidRPr="00E83D2B" w:rsidRDefault="00DB41B4" w:rsidP="0001477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SAR Huancano - Humay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AA15" w14:textId="77777777" w:rsidR="00DB41B4" w:rsidRPr="00E83D2B" w:rsidRDefault="00DB41B4" w:rsidP="0001477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Principal N° 1160 - Huancano.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B149" w14:textId="77777777" w:rsidR="00DB41B4" w:rsidRPr="00E83D2B" w:rsidRDefault="00DB41B4" w:rsidP="0001477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Riveros Suarez Alfredo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0632" w14:textId="77777777" w:rsidR="00DB41B4" w:rsidRPr="00E83D2B" w:rsidRDefault="00DB41B4" w:rsidP="0001477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936327760</w:t>
            </w:r>
          </w:p>
        </w:tc>
      </w:tr>
    </w:tbl>
    <w:p w14:paraId="179C1739" w14:textId="77777777" w:rsidR="00DB41B4" w:rsidRDefault="00DB41B4" w:rsidP="00C83895">
      <w:pPr>
        <w:tabs>
          <w:tab w:val="left" w:pos="2910"/>
        </w:tabs>
        <w:rPr>
          <w:sz w:val="28"/>
          <w:szCs w:val="32"/>
        </w:rPr>
        <w:sectPr w:rsidR="00DB41B4" w:rsidSect="00DB41B4">
          <w:type w:val="continuous"/>
          <w:pgSz w:w="15840" w:h="12240" w:orient="landscape"/>
          <w:pgMar w:top="1702" w:right="1559" w:bottom="1276" w:left="1418" w:header="720" w:footer="720" w:gutter="0"/>
          <w:cols w:space="720"/>
        </w:sectPr>
      </w:pPr>
    </w:p>
    <w:p w14:paraId="5A33B1E8" w14:textId="77777777" w:rsidR="00DB41B4" w:rsidRDefault="00DB41B4" w:rsidP="00C83895">
      <w:pPr>
        <w:tabs>
          <w:tab w:val="left" w:pos="2910"/>
        </w:tabs>
        <w:rPr>
          <w:sz w:val="28"/>
          <w:szCs w:val="32"/>
        </w:rPr>
      </w:pPr>
    </w:p>
    <w:sectPr w:rsidR="00DB41B4" w:rsidSect="00DB41B4">
      <w:type w:val="continuous"/>
      <w:pgSz w:w="15840" w:h="12240" w:orient="landscape"/>
      <w:pgMar w:top="1702" w:right="1559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3D01D" w14:textId="77777777" w:rsidR="00461BA2" w:rsidRDefault="00461BA2" w:rsidP="005F45A3">
      <w:pPr>
        <w:spacing w:after="0" w:line="240" w:lineRule="auto"/>
      </w:pPr>
      <w:r>
        <w:separator/>
      </w:r>
    </w:p>
  </w:endnote>
  <w:endnote w:type="continuationSeparator" w:id="0">
    <w:p w14:paraId="1AD3757A" w14:textId="77777777" w:rsidR="00461BA2" w:rsidRDefault="00461BA2" w:rsidP="005F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0551616"/>
      <w:docPartObj>
        <w:docPartGallery w:val="Page Numbers (Bottom of Page)"/>
        <w:docPartUnique/>
      </w:docPartObj>
    </w:sdtPr>
    <w:sdtContent>
      <w:p w14:paraId="643DFD48" w14:textId="77777777" w:rsidR="00DB41B4" w:rsidRDefault="00DB41B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392AA606" w14:textId="77777777" w:rsidR="00DB41B4" w:rsidRDefault="00DB41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14D20" w14:textId="77777777" w:rsidR="00461BA2" w:rsidRDefault="00461BA2" w:rsidP="005F45A3">
      <w:pPr>
        <w:spacing w:after="0" w:line="240" w:lineRule="auto"/>
      </w:pPr>
      <w:r>
        <w:separator/>
      </w:r>
    </w:p>
  </w:footnote>
  <w:footnote w:type="continuationSeparator" w:id="0">
    <w:p w14:paraId="794A7488" w14:textId="77777777" w:rsidR="00461BA2" w:rsidRDefault="00461BA2" w:rsidP="005F45A3">
      <w:pPr>
        <w:spacing w:after="0" w:line="240" w:lineRule="auto"/>
      </w:pPr>
      <w:r>
        <w:continuationSeparator/>
      </w:r>
    </w:p>
  </w:footnote>
  <w:footnote w:id="1">
    <w:p w14:paraId="13090BD5" w14:textId="77777777" w:rsidR="00DB41B4" w:rsidRPr="002043D0" w:rsidRDefault="00DB41B4" w:rsidP="009F378E">
      <w:pPr>
        <w:pStyle w:val="Textonotapie"/>
        <w:spacing w:after="0" w:line="240" w:lineRule="auto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Para el año 2023 el resultado de este indicador solo fue a nivel nacional, por tanto, se mantiene el valor del año 2022 a nivel departamental.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E392D" w14:textId="77777777" w:rsidR="00DB41B4" w:rsidRDefault="00DB41B4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29E6D84E" wp14:editId="18050121">
          <wp:simplePos x="0" y="0"/>
          <wp:positionH relativeFrom="column">
            <wp:posOffset>-122555</wp:posOffset>
          </wp:positionH>
          <wp:positionV relativeFrom="paragraph">
            <wp:posOffset>-95250</wp:posOffset>
          </wp:positionV>
          <wp:extent cx="2476500" cy="514350"/>
          <wp:effectExtent l="0" t="0" r="0" b="0"/>
          <wp:wrapSquare wrapText="bothSides"/>
          <wp:docPr id="800745804" name="Imagen 800745804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478"/>
                  <a:stretch/>
                </pic:blipFill>
                <pic:spPr bwMode="auto">
                  <a:xfrm>
                    <a:off x="0" y="0"/>
                    <a:ext cx="24765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8EC0724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1">
    <w:nsid w:val="0A2C7385"/>
    <w:multiLevelType w:val="multilevel"/>
    <w:tmpl w:val="0646E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sz w:val="22"/>
      </w:rPr>
    </w:lvl>
  </w:abstractNum>
  <w:abstractNum w:abstractNumId="2" w15:restartNumberingAfterBreak="1">
    <w:nsid w:val="0C7517C4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1">
    <w:nsid w:val="157426CA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1">
    <w:nsid w:val="17054FE6"/>
    <w:multiLevelType w:val="hybridMultilevel"/>
    <w:tmpl w:val="4F70E92C"/>
    <w:lvl w:ilvl="0" w:tplc="D8B4144A">
      <w:start w:val="1"/>
      <w:numFmt w:val="bullet"/>
      <w:lvlText w:val=""/>
      <w:lvlJc w:val="center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708360E"/>
    <w:multiLevelType w:val="hybridMultilevel"/>
    <w:tmpl w:val="D87EEA12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1">
    <w:nsid w:val="208E1AC0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1">
    <w:nsid w:val="23D274FB"/>
    <w:multiLevelType w:val="hybridMultilevel"/>
    <w:tmpl w:val="1DB058D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35636355"/>
    <w:multiLevelType w:val="hybridMultilevel"/>
    <w:tmpl w:val="9D5A188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1">
    <w:nsid w:val="3D6A3FA8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1">
    <w:nsid w:val="45187BCF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1">
    <w:nsid w:val="45B73334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1">
    <w:nsid w:val="46DE6729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1">
    <w:nsid w:val="49B616F2"/>
    <w:multiLevelType w:val="hybridMultilevel"/>
    <w:tmpl w:val="D6F02F0E"/>
    <w:lvl w:ilvl="0" w:tplc="FFDADF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4A172B39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1">
    <w:nsid w:val="5AEE2E94"/>
    <w:multiLevelType w:val="hybridMultilevel"/>
    <w:tmpl w:val="32E86BFE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1">
    <w:nsid w:val="5B650E6C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1">
    <w:nsid w:val="66C72DEC"/>
    <w:multiLevelType w:val="hybridMultilevel"/>
    <w:tmpl w:val="E48EDEBA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1">
    <w:nsid w:val="69A10542"/>
    <w:multiLevelType w:val="hybridMultilevel"/>
    <w:tmpl w:val="1DB058D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6A143CF8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1">
    <w:nsid w:val="75016862"/>
    <w:multiLevelType w:val="multilevel"/>
    <w:tmpl w:val="A79E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1">
    <w:nsid w:val="769C0CF2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1">
    <w:nsid w:val="79643B1F"/>
    <w:multiLevelType w:val="multilevel"/>
    <w:tmpl w:val="89B0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1">
    <w:nsid w:val="7E8635AB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536890761">
    <w:abstractNumId w:val="20"/>
  </w:num>
  <w:num w:numId="2" w16cid:durableId="734552086">
    <w:abstractNumId w:val="22"/>
  </w:num>
  <w:num w:numId="3" w16cid:durableId="780614826">
    <w:abstractNumId w:val="13"/>
  </w:num>
  <w:num w:numId="4" w16cid:durableId="226184787">
    <w:abstractNumId w:val="4"/>
  </w:num>
  <w:num w:numId="5" w16cid:durableId="561447042">
    <w:abstractNumId w:val="2"/>
  </w:num>
  <w:num w:numId="6" w16cid:durableId="315110999">
    <w:abstractNumId w:val="23"/>
  </w:num>
  <w:num w:numId="7" w16cid:durableId="1731920223">
    <w:abstractNumId w:val="1"/>
  </w:num>
  <w:num w:numId="8" w16cid:durableId="1290554598">
    <w:abstractNumId w:val="10"/>
  </w:num>
  <w:num w:numId="9" w16cid:durableId="1638796762">
    <w:abstractNumId w:val="19"/>
  </w:num>
  <w:num w:numId="10" w16cid:durableId="511185670">
    <w:abstractNumId w:val="0"/>
  </w:num>
  <w:num w:numId="11" w16cid:durableId="1564682949">
    <w:abstractNumId w:val="15"/>
  </w:num>
  <w:num w:numId="12" w16cid:durableId="1776242445">
    <w:abstractNumId w:val="6"/>
  </w:num>
  <w:num w:numId="13" w16cid:durableId="415252238">
    <w:abstractNumId w:val="9"/>
  </w:num>
  <w:num w:numId="14" w16cid:durableId="317538100">
    <w:abstractNumId w:val="12"/>
  </w:num>
  <w:num w:numId="15" w16cid:durableId="1232040537">
    <w:abstractNumId w:val="11"/>
  </w:num>
  <w:num w:numId="16" w16cid:durableId="719209088">
    <w:abstractNumId w:val="3"/>
  </w:num>
  <w:num w:numId="17" w16cid:durableId="1262643566">
    <w:abstractNumId w:val="16"/>
  </w:num>
  <w:num w:numId="18" w16cid:durableId="1997223875">
    <w:abstractNumId w:val="17"/>
  </w:num>
  <w:num w:numId="19" w16cid:durableId="1935700477">
    <w:abstractNumId w:val="5"/>
  </w:num>
  <w:num w:numId="20" w16cid:durableId="409274685">
    <w:abstractNumId w:val="14"/>
  </w:num>
  <w:num w:numId="21" w16cid:durableId="155614298">
    <w:abstractNumId w:val="21"/>
  </w:num>
  <w:num w:numId="22" w16cid:durableId="229266443">
    <w:abstractNumId w:val="18"/>
  </w:num>
  <w:num w:numId="23" w16cid:durableId="1305283040">
    <w:abstractNumId w:val="7"/>
  </w:num>
  <w:num w:numId="24" w16cid:durableId="19715950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AA"/>
    <w:rsid w:val="00002C22"/>
    <w:rsid w:val="00004025"/>
    <w:rsid w:val="00004E72"/>
    <w:rsid w:val="00014774"/>
    <w:rsid w:val="00015DA8"/>
    <w:rsid w:val="00015F66"/>
    <w:rsid w:val="000201C9"/>
    <w:rsid w:val="00021628"/>
    <w:rsid w:val="00021D36"/>
    <w:rsid w:val="00024573"/>
    <w:rsid w:val="00024BB1"/>
    <w:rsid w:val="000306D2"/>
    <w:rsid w:val="00034E3A"/>
    <w:rsid w:val="000408F4"/>
    <w:rsid w:val="00040E48"/>
    <w:rsid w:val="00040FDC"/>
    <w:rsid w:val="0004183D"/>
    <w:rsid w:val="000419C8"/>
    <w:rsid w:val="00042D9C"/>
    <w:rsid w:val="0004478A"/>
    <w:rsid w:val="00045178"/>
    <w:rsid w:val="00045B79"/>
    <w:rsid w:val="00052DE9"/>
    <w:rsid w:val="00054D48"/>
    <w:rsid w:val="00055D68"/>
    <w:rsid w:val="0005693A"/>
    <w:rsid w:val="000569EE"/>
    <w:rsid w:val="000625B7"/>
    <w:rsid w:val="00062D67"/>
    <w:rsid w:val="00063416"/>
    <w:rsid w:val="00065AFD"/>
    <w:rsid w:val="00071238"/>
    <w:rsid w:val="0007192A"/>
    <w:rsid w:val="000719E7"/>
    <w:rsid w:val="00084AF5"/>
    <w:rsid w:val="000862D7"/>
    <w:rsid w:val="00090111"/>
    <w:rsid w:val="00091E88"/>
    <w:rsid w:val="00092BB3"/>
    <w:rsid w:val="000945D0"/>
    <w:rsid w:val="00095A61"/>
    <w:rsid w:val="000A0514"/>
    <w:rsid w:val="000A2329"/>
    <w:rsid w:val="000A2356"/>
    <w:rsid w:val="000A4353"/>
    <w:rsid w:val="000A67B9"/>
    <w:rsid w:val="000B1705"/>
    <w:rsid w:val="000B1B64"/>
    <w:rsid w:val="000B35AE"/>
    <w:rsid w:val="000B3940"/>
    <w:rsid w:val="000B547B"/>
    <w:rsid w:val="000B6F6A"/>
    <w:rsid w:val="000C116F"/>
    <w:rsid w:val="000C36A5"/>
    <w:rsid w:val="000C5D06"/>
    <w:rsid w:val="000D02BC"/>
    <w:rsid w:val="000D288D"/>
    <w:rsid w:val="000D6BAD"/>
    <w:rsid w:val="000D79AF"/>
    <w:rsid w:val="000E229A"/>
    <w:rsid w:val="000E6981"/>
    <w:rsid w:val="000F02AE"/>
    <w:rsid w:val="000F1AC0"/>
    <w:rsid w:val="000F1AD9"/>
    <w:rsid w:val="000F450A"/>
    <w:rsid w:val="000F68E3"/>
    <w:rsid w:val="000F722B"/>
    <w:rsid w:val="00103A9A"/>
    <w:rsid w:val="001056A2"/>
    <w:rsid w:val="00106A4E"/>
    <w:rsid w:val="0011492C"/>
    <w:rsid w:val="00114D65"/>
    <w:rsid w:val="0012040C"/>
    <w:rsid w:val="00120B87"/>
    <w:rsid w:val="00122C31"/>
    <w:rsid w:val="0012381F"/>
    <w:rsid w:val="0012412C"/>
    <w:rsid w:val="00131C0B"/>
    <w:rsid w:val="00132E62"/>
    <w:rsid w:val="00136515"/>
    <w:rsid w:val="001401C6"/>
    <w:rsid w:val="00140B0C"/>
    <w:rsid w:val="00141428"/>
    <w:rsid w:val="00141E0B"/>
    <w:rsid w:val="00144DAC"/>
    <w:rsid w:val="0014559B"/>
    <w:rsid w:val="00145A1E"/>
    <w:rsid w:val="00147427"/>
    <w:rsid w:val="00150BD2"/>
    <w:rsid w:val="001511AB"/>
    <w:rsid w:val="001559C1"/>
    <w:rsid w:val="00156D6E"/>
    <w:rsid w:val="00160479"/>
    <w:rsid w:val="0016092B"/>
    <w:rsid w:val="00160972"/>
    <w:rsid w:val="00160E98"/>
    <w:rsid w:val="00170E97"/>
    <w:rsid w:val="00171BB6"/>
    <w:rsid w:val="00172D04"/>
    <w:rsid w:val="00175743"/>
    <w:rsid w:val="00180FE8"/>
    <w:rsid w:val="00184B1B"/>
    <w:rsid w:val="00187C44"/>
    <w:rsid w:val="00194215"/>
    <w:rsid w:val="00194A84"/>
    <w:rsid w:val="00194E20"/>
    <w:rsid w:val="00195335"/>
    <w:rsid w:val="00197274"/>
    <w:rsid w:val="001A11B9"/>
    <w:rsid w:val="001A2166"/>
    <w:rsid w:val="001A30BE"/>
    <w:rsid w:val="001A4D97"/>
    <w:rsid w:val="001A5CED"/>
    <w:rsid w:val="001A6F5C"/>
    <w:rsid w:val="001B201F"/>
    <w:rsid w:val="001B3B47"/>
    <w:rsid w:val="001B5D97"/>
    <w:rsid w:val="001C1DFD"/>
    <w:rsid w:val="001C4FBB"/>
    <w:rsid w:val="001C58AE"/>
    <w:rsid w:val="001C5972"/>
    <w:rsid w:val="001D1E70"/>
    <w:rsid w:val="001D56EA"/>
    <w:rsid w:val="001E0927"/>
    <w:rsid w:val="001E32D0"/>
    <w:rsid w:val="001F0120"/>
    <w:rsid w:val="001F0371"/>
    <w:rsid w:val="001F1288"/>
    <w:rsid w:val="001F2D3E"/>
    <w:rsid w:val="001F3C04"/>
    <w:rsid w:val="001F6CAC"/>
    <w:rsid w:val="002009E2"/>
    <w:rsid w:val="00201298"/>
    <w:rsid w:val="00204492"/>
    <w:rsid w:val="002056CA"/>
    <w:rsid w:val="002064EF"/>
    <w:rsid w:val="00206878"/>
    <w:rsid w:val="002111DC"/>
    <w:rsid w:val="00211415"/>
    <w:rsid w:val="0021284B"/>
    <w:rsid w:val="00212A08"/>
    <w:rsid w:val="00212AA8"/>
    <w:rsid w:val="00213947"/>
    <w:rsid w:val="00221197"/>
    <w:rsid w:val="00222937"/>
    <w:rsid w:val="00225202"/>
    <w:rsid w:val="00225802"/>
    <w:rsid w:val="00227AD7"/>
    <w:rsid w:val="00245576"/>
    <w:rsid w:val="00252C5F"/>
    <w:rsid w:val="00254AD5"/>
    <w:rsid w:val="0025730A"/>
    <w:rsid w:val="00257817"/>
    <w:rsid w:val="00261024"/>
    <w:rsid w:val="00262006"/>
    <w:rsid w:val="002646EB"/>
    <w:rsid w:val="00265811"/>
    <w:rsid w:val="002676F4"/>
    <w:rsid w:val="00272B1C"/>
    <w:rsid w:val="002733F2"/>
    <w:rsid w:val="00276342"/>
    <w:rsid w:val="00276D35"/>
    <w:rsid w:val="002831C2"/>
    <w:rsid w:val="0028370A"/>
    <w:rsid w:val="00283E60"/>
    <w:rsid w:val="00291FCF"/>
    <w:rsid w:val="00295D02"/>
    <w:rsid w:val="0029625C"/>
    <w:rsid w:val="00296390"/>
    <w:rsid w:val="002978A8"/>
    <w:rsid w:val="002A1639"/>
    <w:rsid w:val="002A50B0"/>
    <w:rsid w:val="002A6EF5"/>
    <w:rsid w:val="002B44EE"/>
    <w:rsid w:val="002B6112"/>
    <w:rsid w:val="002B6D36"/>
    <w:rsid w:val="002B728D"/>
    <w:rsid w:val="002C33BC"/>
    <w:rsid w:val="002C42DE"/>
    <w:rsid w:val="002C454C"/>
    <w:rsid w:val="002C4790"/>
    <w:rsid w:val="002C6FD9"/>
    <w:rsid w:val="002D1647"/>
    <w:rsid w:val="002D1E49"/>
    <w:rsid w:val="002D4345"/>
    <w:rsid w:val="002E0193"/>
    <w:rsid w:val="002E439F"/>
    <w:rsid w:val="002E6982"/>
    <w:rsid w:val="002F4246"/>
    <w:rsid w:val="002F4C19"/>
    <w:rsid w:val="00300855"/>
    <w:rsid w:val="003055F2"/>
    <w:rsid w:val="00307088"/>
    <w:rsid w:val="003103DC"/>
    <w:rsid w:val="00311376"/>
    <w:rsid w:val="0031254C"/>
    <w:rsid w:val="0032022A"/>
    <w:rsid w:val="00322CB4"/>
    <w:rsid w:val="0032422F"/>
    <w:rsid w:val="00330459"/>
    <w:rsid w:val="0033359B"/>
    <w:rsid w:val="00337499"/>
    <w:rsid w:val="0034183E"/>
    <w:rsid w:val="00343070"/>
    <w:rsid w:val="00344938"/>
    <w:rsid w:val="0034608A"/>
    <w:rsid w:val="00350086"/>
    <w:rsid w:val="003557F4"/>
    <w:rsid w:val="00372493"/>
    <w:rsid w:val="00385192"/>
    <w:rsid w:val="00390C32"/>
    <w:rsid w:val="00395964"/>
    <w:rsid w:val="00396DE8"/>
    <w:rsid w:val="003A0D5C"/>
    <w:rsid w:val="003A14D0"/>
    <w:rsid w:val="003B0124"/>
    <w:rsid w:val="003B06B1"/>
    <w:rsid w:val="003B24FD"/>
    <w:rsid w:val="003B265F"/>
    <w:rsid w:val="003B6135"/>
    <w:rsid w:val="003C05FA"/>
    <w:rsid w:val="003C176C"/>
    <w:rsid w:val="003C1E87"/>
    <w:rsid w:val="003C2E92"/>
    <w:rsid w:val="003C5CE7"/>
    <w:rsid w:val="003C7967"/>
    <w:rsid w:val="003D0794"/>
    <w:rsid w:val="003D0DD2"/>
    <w:rsid w:val="003D1F62"/>
    <w:rsid w:val="003D27EF"/>
    <w:rsid w:val="003D737C"/>
    <w:rsid w:val="003E48DE"/>
    <w:rsid w:val="003E4BA5"/>
    <w:rsid w:val="003E6C82"/>
    <w:rsid w:val="003E7403"/>
    <w:rsid w:val="003F0DF0"/>
    <w:rsid w:val="003F0FE2"/>
    <w:rsid w:val="003F398C"/>
    <w:rsid w:val="003F53CB"/>
    <w:rsid w:val="003F5CE6"/>
    <w:rsid w:val="00402099"/>
    <w:rsid w:val="004076F2"/>
    <w:rsid w:val="004104F6"/>
    <w:rsid w:val="004118FF"/>
    <w:rsid w:val="00412654"/>
    <w:rsid w:val="00412974"/>
    <w:rsid w:val="00412AF0"/>
    <w:rsid w:val="00413C12"/>
    <w:rsid w:val="00414350"/>
    <w:rsid w:val="00414DFD"/>
    <w:rsid w:val="00414E57"/>
    <w:rsid w:val="00415DE7"/>
    <w:rsid w:val="00416849"/>
    <w:rsid w:val="004202E0"/>
    <w:rsid w:val="00422361"/>
    <w:rsid w:val="00423DF4"/>
    <w:rsid w:val="004241E2"/>
    <w:rsid w:val="00425041"/>
    <w:rsid w:val="004273EC"/>
    <w:rsid w:val="00434EE4"/>
    <w:rsid w:val="00435CFE"/>
    <w:rsid w:val="00440498"/>
    <w:rsid w:val="004414A3"/>
    <w:rsid w:val="0044180E"/>
    <w:rsid w:val="0044438F"/>
    <w:rsid w:val="00444848"/>
    <w:rsid w:val="00446DD2"/>
    <w:rsid w:val="004524DC"/>
    <w:rsid w:val="00452D94"/>
    <w:rsid w:val="0045654B"/>
    <w:rsid w:val="00456707"/>
    <w:rsid w:val="004576C0"/>
    <w:rsid w:val="004600F5"/>
    <w:rsid w:val="00461BA2"/>
    <w:rsid w:val="00461F1A"/>
    <w:rsid w:val="0046296F"/>
    <w:rsid w:val="00465911"/>
    <w:rsid w:val="00465CC7"/>
    <w:rsid w:val="004662C6"/>
    <w:rsid w:val="004664FA"/>
    <w:rsid w:val="00470BA9"/>
    <w:rsid w:val="00472DF9"/>
    <w:rsid w:val="00473D4C"/>
    <w:rsid w:val="00473D91"/>
    <w:rsid w:val="00474BDA"/>
    <w:rsid w:val="00485903"/>
    <w:rsid w:val="00485A9A"/>
    <w:rsid w:val="0048727D"/>
    <w:rsid w:val="00493176"/>
    <w:rsid w:val="00493F80"/>
    <w:rsid w:val="0049615D"/>
    <w:rsid w:val="004967B9"/>
    <w:rsid w:val="004978F8"/>
    <w:rsid w:val="004A0E2F"/>
    <w:rsid w:val="004A3354"/>
    <w:rsid w:val="004B28BC"/>
    <w:rsid w:val="004B2B74"/>
    <w:rsid w:val="004B2DB2"/>
    <w:rsid w:val="004B3AF4"/>
    <w:rsid w:val="004B5167"/>
    <w:rsid w:val="004C2B85"/>
    <w:rsid w:val="004C4110"/>
    <w:rsid w:val="004C6A5B"/>
    <w:rsid w:val="004C7FD3"/>
    <w:rsid w:val="004D6548"/>
    <w:rsid w:val="004D728C"/>
    <w:rsid w:val="004D72F3"/>
    <w:rsid w:val="004D7812"/>
    <w:rsid w:val="004E3EB5"/>
    <w:rsid w:val="004F3199"/>
    <w:rsid w:val="004F7195"/>
    <w:rsid w:val="004F7686"/>
    <w:rsid w:val="005016FE"/>
    <w:rsid w:val="00503647"/>
    <w:rsid w:val="00504987"/>
    <w:rsid w:val="00504B44"/>
    <w:rsid w:val="00507599"/>
    <w:rsid w:val="005075D5"/>
    <w:rsid w:val="00510BD8"/>
    <w:rsid w:val="00511008"/>
    <w:rsid w:val="00513A6C"/>
    <w:rsid w:val="00514702"/>
    <w:rsid w:val="00517336"/>
    <w:rsid w:val="00517484"/>
    <w:rsid w:val="005218C7"/>
    <w:rsid w:val="00523700"/>
    <w:rsid w:val="005240C6"/>
    <w:rsid w:val="00525599"/>
    <w:rsid w:val="0052668A"/>
    <w:rsid w:val="00526C4C"/>
    <w:rsid w:val="005308DB"/>
    <w:rsid w:val="00541EA4"/>
    <w:rsid w:val="00546AF1"/>
    <w:rsid w:val="005479CD"/>
    <w:rsid w:val="0056407D"/>
    <w:rsid w:val="005660E8"/>
    <w:rsid w:val="0057501D"/>
    <w:rsid w:val="0057617E"/>
    <w:rsid w:val="005763F8"/>
    <w:rsid w:val="00577963"/>
    <w:rsid w:val="00582D54"/>
    <w:rsid w:val="0058367E"/>
    <w:rsid w:val="00584E00"/>
    <w:rsid w:val="00584FDC"/>
    <w:rsid w:val="00585F44"/>
    <w:rsid w:val="005869F3"/>
    <w:rsid w:val="0059074D"/>
    <w:rsid w:val="00591E3E"/>
    <w:rsid w:val="00592B65"/>
    <w:rsid w:val="005945EF"/>
    <w:rsid w:val="0059585F"/>
    <w:rsid w:val="00595D6F"/>
    <w:rsid w:val="005A07F8"/>
    <w:rsid w:val="005A47B4"/>
    <w:rsid w:val="005A63CF"/>
    <w:rsid w:val="005A66FE"/>
    <w:rsid w:val="005B0F5B"/>
    <w:rsid w:val="005B4831"/>
    <w:rsid w:val="005B5B48"/>
    <w:rsid w:val="005B7D21"/>
    <w:rsid w:val="005C0649"/>
    <w:rsid w:val="005C1537"/>
    <w:rsid w:val="005C786F"/>
    <w:rsid w:val="005D20A4"/>
    <w:rsid w:val="005D2868"/>
    <w:rsid w:val="005D3CA2"/>
    <w:rsid w:val="005D4302"/>
    <w:rsid w:val="005D51DA"/>
    <w:rsid w:val="005D684E"/>
    <w:rsid w:val="005D6D21"/>
    <w:rsid w:val="005E0690"/>
    <w:rsid w:val="005E3101"/>
    <w:rsid w:val="005E3329"/>
    <w:rsid w:val="005E48A6"/>
    <w:rsid w:val="005F0D7F"/>
    <w:rsid w:val="005F45A3"/>
    <w:rsid w:val="005F45E2"/>
    <w:rsid w:val="005F4FC0"/>
    <w:rsid w:val="005F5904"/>
    <w:rsid w:val="005F5984"/>
    <w:rsid w:val="005F5FDC"/>
    <w:rsid w:val="005F6D96"/>
    <w:rsid w:val="0060025E"/>
    <w:rsid w:val="006034AC"/>
    <w:rsid w:val="0060667F"/>
    <w:rsid w:val="00611301"/>
    <w:rsid w:val="00611F36"/>
    <w:rsid w:val="00612454"/>
    <w:rsid w:val="00617F30"/>
    <w:rsid w:val="0062083D"/>
    <w:rsid w:val="00620F8D"/>
    <w:rsid w:val="006212BD"/>
    <w:rsid w:val="00621FBA"/>
    <w:rsid w:val="006248FE"/>
    <w:rsid w:val="006332E2"/>
    <w:rsid w:val="006334C7"/>
    <w:rsid w:val="006339EF"/>
    <w:rsid w:val="006364E5"/>
    <w:rsid w:val="00636796"/>
    <w:rsid w:val="00636990"/>
    <w:rsid w:val="00636ABB"/>
    <w:rsid w:val="00640355"/>
    <w:rsid w:val="00640381"/>
    <w:rsid w:val="0064446A"/>
    <w:rsid w:val="00644E73"/>
    <w:rsid w:val="00646078"/>
    <w:rsid w:val="0064622D"/>
    <w:rsid w:val="006474C3"/>
    <w:rsid w:val="006479F8"/>
    <w:rsid w:val="0065063A"/>
    <w:rsid w:val="006525AA"/>
    <w:rsid w:val="00652D5A"/>
    <w:rsid w:val="006557C8"/>
    <w:rsid w:val="00667718"/>
    <w:rsid w:val="0067304F"/>
    <w:rsid w:val="006767CF"/>
    <w:rsid w:val="00677AB6"/>
    <w:rsid w:val="00680114"/>
    <w:rsid w:val="00680164"/>
    <w:rsid w:val="0068132F"/>
    <w:rsid w:val="00681D65"/>
    <w:rsid w:val="00681F32"/>
    <w:rsid w:val="00685301"/>
    <w:rsid w:val="00685531"/>
    <w:rsid w:val="00691B97"/>
    <w:rsid w:val="0069282A"/>
    <w:rsid w:val="00692B06"/>
    <w:rsid w:val="00695140"/>
    <w:rsid w:val="0069658B"/>
    <w:rsid w:val="00697742"/>
    <w:rsid w:val="00697A8D"/>
    <w:rsid w:val="006A2125"/>
    <w:rsid w:val="006A2166"/>
    <w:rsid w:val="006A2F70"/>
    <w:rsid w:val="006A6787"/>
    <w:rsid w:val="006A6885"/>
    <w:rsid w:val="006A71D1"/>
    <w:rsid w:val="006B026A"/>
    <w:rsid w:val="006B0F79"/>
    <w:rsid w:val="006B16BE"/>
    <w:rsid w:val="006B392E"/>
    <w:rsid w:val="006B4757"/>
    <w:rsid w:val="006B63F9"/>
    <w:rsid w:val="006B68E0"/>
    <w:rsid w:val="006B6F39"/>
    <w:rsid w:val="006B7C7D"/>
    <w:rsid w:val="006C03A3"/>
    <w:rsid w:val="006C1010"/>
    <w:rsid w:val="006C2CD6"/>
    <w:rsid w:val="006C30E8"/>
    <w:rsid w:val="006C4ECA"/>
    <w:rsid w:val="006C75B7"/>
    <w:rsid w:val="006D2E3C"/>
    <w:rsid w:val="006D389A"/>
    <w:rsid w:val="006D574B"/>
    <w:rsid w:val="006D7046"/>
    <w:rsid w:val="006D7275"/>
    <w:rsid w:val="006E06C7"/>
    <w:rsid w:val="006E4598"/>
    <w:rsid w:val="006E4872"/>
    <w:rsid w:val="006E5B96"/>
    <w:rsid w:val="006E5DB1"/>
    <w:rsid w:val="006E5F37"/>
    <w:rsid w:val="006F31DF"/>
    <w:rsid w:val="007014A2"/>
    <w:rsid w:val="00704779"/>
    <w:rsid w:val="00704EFE"/>
    <w:rsid w:val="0070591F"/>
    <w:rsid w:val="00707727"/>
    <w:rsid w:val="00711E0F"/>
    <w:rsid w:val="00712965"/>
    <w:rsid w:val="00712FF8"/>
    <w:rsid w:val="007139D1"/>
    <w:rsid w:val="00716076"/>
    <w:rsid w:val="00716816"/>
    <w:rsid w:val="0072023E"/>
    <w:rsid w:val="00723149"/>
    <w:rsid w:val="0072340C"/>
    <w:rsid w:val="00732C73"/>
    <w:rsid w:val="00733A00"/>
    <w:rsid w:val="00735795"/>
    <w:rsid w:val="007361DA"/>
    <w:rsid w:val="00740965"/>
    <w:rsid w:val="007429E7"/>
    <w:rsid w:val="00742CC8"/>
    <w:rsid w:val="007441D8"/>
    <w:rsid w:val="00745D14"/>
    <w:rsid w:val="00745FCC"/>
    <w:rsid w:val="007513A7"/>
    <w:rsid w:val="00754CA1"/>
    <w:rsid w:val="00762E19"/>
    <w:rsid w:val="007706A1"/>
    <w:rsid w:val="0077411B"/>
    <w:rsid w:val="00774FCE"/>
    <w:rsid w:val="00776333"/>
    <w:rsid w:val="007810CD"/>
    <w:rsid w:val="0078284D"/>
    <w:rsid w:val="007833FC"/>
    <w:rsid w:val="007873A9"/>
    <w:rsid w:val="007901E4"/>
    <w:rsid w:val="00790F84"/>
    <w:rsid w:val="00793ED5"/>
    <w:rsid w:val="00793F60"/>
    <w:rsid w:val="007A1ACB"/>
    <w:rsid w:val="007A4636"/>
    <w:rsid w:val="007A54C0"/>
    <w:rsid w:val="007A5546"/>
    <w:rsid w:val="007A7E4B"/>
    <w:rsid w:val="007B24EF"/>
    <w:rsid w:val="007B5FE0"/>
    <w:rsid w:val="007C3043"/>
    <w:rsid w:val="007C56E2"/>
    <w:rsid w:val="007C5E46"/>
    <w:rsid w:val="007C5E54"/>
    <w:rsid w:val="007C6B90"/>
    <w:rsid w:val="007C6D4F"/>
    <w:rsid w:val="007C6E24"/>
    <w:rsid w:val="007D75E5"/>
    <w:rsid w:val="007E1B75"/>
    <w:rsid w:val="007E397E"/>
    <w:rsid w:val="007E4347"/>
    <w:rsid w:val="007F0406"/>
    <w:rsid w:val="007F297A"/>
    <w:rsid w:val="007F454D"/>
    <w:rsid w:val="007F6901"/>
    <w:rsid w:val="00800849"/>
    <w:rsid w:val="00802990"/>
    <w:rsid w:val="00803E28"/>
    <w:rsid w:val="0080401F"/>
    <w:rsid w:val="00804094"/>
    <w:rsid w:val="008046A3"/>
    <w:rsid w:val="008053B0"/>
    <w:rsid w:val="00805B83"/>
    <w:rsid w:val="00810394"/>
    <w:rsid w:val="00811BFC"/>
    <w:rsid w:val="00813B3A"/>
    <w:rsid w:val="00816A40"/>
    <w:rsid w:val="00823DAC"/>
    <w:rsid w:val="00824073"/>
    <w:rsid w:val="00824C9D"/>
    <w:rsid w:val="00831F31"/>
    <w:rsid w:val="00833E44"/>
    <w:rsid w:val="00834090"/>
    <w:rsid w:val="00842D75"/>
    <w:rsid w:val="00845063"/>
    <w:rsid w:val="008462D3"/>
    <w:rsid w:val="008464C0"/>
    <w:rsid w:val="0085344E"/>
    <w:rsid w:val="0086196A"/>
    <w:rsid w:val="00865197"/>
    <w:rsid w:val="008700AE"/>
    <w:rsid w:val="0087140E"/>
    <w:rsid w:val="008817FA"/>
    <w:rsid w:val="00882728"/>
    <w:rsid w:val="008842A2"/>
    <w:rsid w:val="00891447"/>
    <w:rsid w:val="00892486"/>
    <w:rsid w:val="008939CB"/>
    <w:rsid w:val="008A2CE7"/>
    <w:rsid w:val="008A5806"/>
    <w:rsid w:val="008A69C2"/>
    <w:rsid w:val="008B18D6"/>
    <w:rsid w:val="008B3C1E"/>
    <w:rsid w:val="008B3E57"/>
    <w:rsid w:val="008B3FC0"/>
    <w:rsid w:val="008C39E8"/>
    <w:rsid w:val="008C455C"/>
    <w:rsid w:val="008C4FAC"/>
    <w:rsid w:val="008D1040"/>
    <w:rsid w:val="008D2E1F"/>
    <w:rsid w:val="008D43DB"/>
    <w:rsid w:val="008D649F"/>
    <w:rsid w:val="008E4263"/>
    <w:rsid w:val="008E4547"/>
    <w:rsid w:val="008E4621"/>
    <w:rsid w:val="008F0403"/>
    <w:rsid w:val="008F5D55"/>
    <w:rsid w:val="00900582"/>
    <w:rsid w:val="0090147E"/>
    <w:rsid w:val="00901F91"/>
    <w:rsid w:val="00903FD5"/>
    <w:rsid w:val="00904801"/>
    <w:rsid w:val="0090782E"/>
    <w:rsid w:val="00907A55"/>
    <w:rsid w:val="009106F8"/>
    <w:rsid w:val="00911BFF"/>
    <w:rsid w:val="00914BAA"/>
    <w:rsid w:val="0091642C"/>
    <w:rsid w:val="00917FBF"/>
    <w:rsid w:val="0092058A"/>
    <w:rsid w:val="00921127"/>
    <w:rsid w:val="00923016"/>
    <w:rsid w:val="00925953"/>
    <w:rsid w:val="00927BAB"/>
    <w:rsid w:val="00930B1F"/>
    <w:rsid w:val="0093133F"/>
    <w:rsid w:val="009319E6"/>
    <w:rsid w:val="00933F1A"/>
    <w:rsid w:val="00941D19"/>
    <w:rsid w:val="00943B82"/>
    <w:rsid w:val="00943DE6"/>
    <w:rsid w:val="00944A22"/>
    <w:rsid w:val="00945990"/>
    <w:rsid w:val="009503CB"/>
    <w:rsid w:val="00951A9D"/>
    <w:rsid w:val="00951F05"/>
    <w:rsid w:val="00953689"/>
    <w:rsid w:val="009575BC"/>
    <w:rsid w:val="00957A99"/>
    <w:rsid w:val="00957EB3"/>
    <w:rsid w:val="009612F1"/>
    <w:rsid w:val="00962630"/>
    <w:rsid w:val="00962B6A"/>
    <w:rsid w:val="00970349"/>
    <w:rsid w:val="009746A6"/>
    <w:rsid w:val="0098234F"/>
    <w:rsid w:val="0098349E"/>
    <w:rsid w:val="009934BB"/>
    <w:rsid w:val="0099671F"/>
    <w:rsid w:val="00996DC3"/>
    <w:rsid w:val="00997A7A"/>
    <w:rsid w:val="009A1112"/>
    <w:rsid w:val="009A269E"/>
    <w:rsid w:val="009A42FA"/>
    <w:rsid w:val="009B16F6"/>
    <w:rsid w:val="009B1DB8"/>
    <w:rsid w:val="009B2796"/>
    <w:rsid w:val="009B27C1"/>
    <w:rsid w:val="009B2A5A"/>
    <w:rsid w:val="009B51DE"/>
    <w:rsid w:val="009B69A8"/>
    <w:rsid w:val="009C217A"/>
    <w:rsid w:val="009C5E16"/>
    <w:rsid w:val="009C67E0"/>
    <w:rsid w:val="009D178E"/>
    <w:rsid w:val="009D4163"/>
    <w:rsid w:val="009D5F52"/>
    <w:rsid w:val="009D7DF4"/>
    <w:rsid w:val="009F0EBB"/>
    <w:rsid w:val="009F378E"/>
    <w:rsid w:val="00A04CD7"/>
    <w:rsid w:val="00A13362"/>
    <w:rsid w:val="00A13E57"/>
    <w:rsid w:val="00A14BEC"/>
    <w:rsid w:val="00A17C00"/>
    <w:rsid w:val="00A225CF"/>
    <w:rsid w:val="00A25146"/>
    <w:rsid w:val="00A369F1"/>
    <w:rsid w:val="00A37C57"/>
    <w:rsid w:val="00A43C8D"/>
    <w:rsid w:val="00A442D8"/>
    <w:rsid w:val="00A448F8"/>
    <w:rsid w:val="00A4495B"/>
    <w:rsid w:val="00A44DCD"/>
    <w:rsid w:val="00A4572E"/>
    <w:rsid w:val="00A4682C"/>
    <w:rsid w:val="00A47CE5"/>
    <w:rsid w:val="00A50F17"/>
    <w:rsid w:val="00A51F53"/>
    <w:rsid w:val="00A531F0"/>
    <w:rsid w:val="00A5461E"/>
    <w:rsid w:val="00A54B5D"/>
    <w:rsid w:val="00A55632"/>
    <w:rsid w:val="00A55FF5"/>
    <w:rsid w:val="00A57E62"/>
    <w:rsid w:val="00A6100C"/>
    <w:rsid w:val="00A62207"/>
    <w:rsid w:val="00A64D09"/>
    <w:rsid w:val="00A67C18"/>
    <w:rsid w:val="00A70265"/>
    <w:rsid w:val="00A709B5"/>
    <w:rsid w:val="00A750BA"/>
    <w:rsid w:val="00A7551B"/>
    <w:rsid w:val="00A772CB"/>
    <w:rsid w:val="00A81BFE"/>
    <w:rsid w:val="00A91F01"/>
    <w:rsid w:val="00A973B9"/>
    <w:rsid w:val="00AA0F51"/>
    <w:rsid w:val="00AA2B77"/>
    <w:rsid w:val="00AA4F3E"/>
    <w:rsid w:val="00AA6911"/>
    <w:rsid w:val="00AA6918"/>
    <w:rsid w:val="00AB022E"/>
    <w:rsid w:val="00AB2D44"/>
    <w:rsid w:val="00AB55A3"/>
    <w:rsid w:val="00AC0BD5"/>
    <w:rsid w:val="00AC1859"/>
    <w:rsid w:val="00AC589E"/>
    <w:rsid w:val="00AD199B"/>
    <w:rsid w:val="00AD3771"/>
    <w:rsid w:val="00AE135A"/>
    <w:rsid w:val="00AE22E9"/>
    <w:rsid w:val="00AE2CEA"/>
    <w:rsid w:val="00AE4138"/>
    <w:rsid w:val="00AF21DB"/>
    <w:rsid w:val="00B012E4"/>
    <w:rsid w:val="00B018E0"/>
    <w:rsid w:val="00B019A2"/>
    <w:rsid w:val="00B03617"/>
    <w:rsid w:val="00B03D15"/>
    <w:rsid w:val="00B03F92"/>
    <w:rsid w:val="00B06F0E"/>
    <w:rsid w:val="00B06F90"/>
    <w:rsid w:val="00B131DF"/>
    <w:rsid w:val="00B1406E"/>
    <w:rsid w:val="00B14365"/>
    <w:rsid w:val="00B176B3"/>
    <w:rsid w:val="00B2008C"/>
    <w:rsid w:val="00B22717"/>
    <w:rsid w:val="00B2296F"/>
    <w:rsid w:val="00B25B34"/>
    <w:rsid w:val="00B3129D"/>
    <w:rsid w:val="00B32494"/>
    <w:rsid w:val="00B326A3"/>
    <w:rsid w:val="00B33063"/>
    <w:rsid w:val="00B356C6"/>
    <w:rsid w:val="00B434EC"/>
    <w:rsid w:val="00B4749F"/>
    <w:rsid w:val="00B51F85"/>
    <w:rsid w:val="00B5347A"/>
    <w:rsid w:val="00B54C3E"/>
    <w:rsid w:val="00B54D8D"/>
    <w:rsid w:val="00B60EE0"/>
    <w:rsid w:val="00B62FC3"/>
    <w:rsid w:val="00B63D82"/>
    <w:rsid w:val="00B67692"/>
    <w:rsid w:val="00B76721"/>
    <w:rsid w:val="00B804AF"/>
    <w:rsid w:val="00B90FAE"/>
    <w:rsid w:val="00B926DE"/>
    <w:rsid w:val="00BA1871"/>
    <w:rsid w:val="00BA494F"/>
    <w:rsid w:val="00BA5171"/>
    <w:rsid w:val="00BA6119"/>
    <w:rsid w:val="00BB2712"/>
    <w:rsid w:val="00BB650F"/>
    <w:rsid w:val="00BB7E9E"/>
    <w:rsid w:val="00BC0998"/>
    <w:rsid w:val="00BC2D16"/>
    <w:rsid w:val="00BC2D34"/>
    <w:rsid w:val="00BC2F4B"/>
    <w:rsid w:val="00BD0B71"/>
    <w:rsid w:val="00BD165C"/>
    <w:rsid w:val="00BD245A"/>
    <w:rsid w:val="00BD2893"/>
    <w:rsid w:val="00BD4B96"/>
    <w:rsid w:val="00BD60CD"/>
    <w:rsid w:val="00BE6EDF"/>
    <w:rsid w:val="00BE7579"/>
    <w:rsid w:val="00BF1C70"/>
    <w:rsid w:val="00BF4F7F"/>
    <w:rsid w:val="00BF503C"/>
    <w:rsid w:val="00BF63AF"/>
    <w:rsid w:val="00C1357A"/>
    <w:rsid w:val="00C136EE"/>
    <w:rsid w:val="00C1392F"/>
    <w:rsid w:val="00C147AA"/>
    <w:rsid w:val="00C153C0"/>
    <w:rsid w:val="00C17FBE"/>
    <w:rsid w:val="00C21D0B"/>
    <w:rsid w:val="00C27E7F"/>
    <w:rsid w:val="00C32A97"/>
    <w:rsid w:val="00C33710"/>
    <w:rsid w:val="00C40C1E"/>
    <w:rsid w:val="00C42096"/>
    <w:rsid w:val="00C432CB"/>
    <w:rsid w:val="00C443AA"/>
    <w:rsid w:val="00C465DE"/>
    <w:rsid w:val="00C46C69"/>
    <w:rsid w:val="00C470EF"/>
    <w:rsid w:val="00C508B6"/>
    <w:rsid w:val="00C52AD6"/>
    <w:rsid w:val="00C54FDB"/>
    <w:rsid w:val="00C5688F"/>
    <w:rsid w:val="00C60DB4"/>
    <w:rsid w:val="00C625D6"/>
    <w:rsid w:val="00C6344E"/>
    <w:rsid w:val="00C671B8"/>
    <w:rsid w:val="00C76A60"/>
    <w:rsid w:val="00C76E40"/>
    <w:rsid w:val="00C80615"/>
    <w:rsid w:val="00C8084B"/>
    <w:rsid w:val="00C80ABB"/>
    <w:rsid w:val="00C83895"/>
    <w:rsid w:val="00C86963"/>
    <w:rsid w:val="00C90F2D"/>
    <w:rsid w:val="00C934D7"/>
    <w:rsid w:val="00C93EDD"/>
    <w:rsid w:val="00C979CA"/>
    <w:rsid w:val="00CA0C58"/>
    <w:rsid w:val="00CA308A"/>
    <w:rsid w:val="00CA525F"/>
    <w:rsid w:val="00CB02CE"/>
    <w:rsid w:val="00CB19EB"/>
    <w:rsid w:val="00CB2BD5"/>
    <w:rsid w:val="00CB4C18"/>
    <w:rsid w:val="00CB508A"/>
    <w:rsid w:val="00CB6F89"/>
    <w:rsid w:val="00CB7FCD"/>
    <w:rsid w:val="00CC02E8"/>
    <w:rsid w:val="00CC0D10"/>
    <w:rsid w:val="00CC1138"/>
    <w:rsid w:val="00CC4AEB"/>
    <w:rsid w:val="00CC6CF7"/>
    <w:rsid w:val="00CC6EEF"/>
    <w:rsid w:val="00CD6882"/>
    <w:rsid w:val="00CE42CA"/>
    <w:rsid w:val="00CE4C46"/>
    <w:rsid w:val="00CE620F"/>
    <w:rsid w:val="00CE7F4A"/>
    <w:rsid w:val="00CF4931"/>
    <w:rsid w:val="00CF7B7B"/>
    <w:rsid w:val="00D06C55"/>
    <w:rsid w:val="00D1365C"/>
    <w:rsid w:val="00D1620A"/>
    <w:rsid w:val="00D216A9"/>
    <w:rsid w:val="00D24BBC"/>
    <w:rsid w:val="00D26326"/>
    <w:rsid w:val="00D26EE4"/>
    <w:rsid w:val="00D27A97"/>
    <w:rsid w:val="00D30BDD"/>
    <w:rsid w:val="00D3503A"/>
    <w:rsid w:val="00D35A7E"/>
    <w:rsid w:val="00D402E7"/>
    <w:rsid w:val="00D4306C"/>
    <w:rsid w:val="00D44664"/>
    <w:rsid w:val="00D5000F"/>
    <w:rsid w:val="00D505ED"/>
    <w:rsid w:val="00D61BD9"/>
    <w:rsid w:val="00D6202D"/>
    <w:rsid w:val="00D70543"/>
    <w:rsid w:val="00D718C5"/>
    <w:rsid w:val="00D80130"/>
    <w:rsid w:val="00D84028"/>
    <w:rsid w:val="00D8412B"/>
    <w:rsid w:val="00D85489"/>
    <w:rsid w:val="00D85EBE"/>
    <w:rsid w:val="00D873AC"/>
    <w:rsid w:val="00D9017E"/>
    <w:rsid w:val="00D93189"/>
    <w:rsid w:val="00D9759B"/>
    <w:rsid w:val="00DA04BE"/>
    <w:rsid w:val="00DA06BD"/>
    <w:rsid w:val="00DB0322"/>
    <w:rsid w:val="00DB19EB"/>
    <w:rsid w:val="00DB41B4"/>
    <w:rsid w:val="00DB47D3"/>
    <w:rsid w:val="00DB5891"/>
    <w:rsid w:val="00DB5AD0"/>
    <w:rsid w:val="00DB62FB"/>
    <w:rsid w:val="00DC0806"/>
    <w:rsid w:val="00DC532B"/>
    <w:rsid w:val="00DC5D22"/>
    <w:rsid w:val="00DC67F8"/>
    <w:rsid w:val="00DC6CD8"/>
    <w:rsid w:val="00DC7B34"/>
    <w:rsid w:val="00DC7BFB"/>
    <w:rsid w:val="00DC7D95"/>
    <w:rsid w:val="00DD52A7"/>
    <w:rsid w:val="00DE06B2"/>
    <w:rsid w:val="00DE216B"/>
    <w:rsid w:val="00DE3F13"/>
    <w:rsid w:val="00DE66E3"/>
    <w:rsid w:val="00DE762D"/>
    <w:rsid w:val="00DF2383"/>
    <w:rsid w:val="00DF62C8"/>
    <w:rsid w:val="00DF708A"/>
    <w:rsid w:val="00E020E0"/>
    <w:rsid w:val="00E0609E"/>
    <w:rsid w:val="00E06305"/>
    <w:rsid w:val="00E06AB9"/>
    <w:rsid w:val="00E071ED"/>
    <w:rsid w:val="00E209CA"/>
    <w:rsid w:val="00E213D7"/>
    <w:rsid w:val="00E235FC"/>
    <w:rsid w:val="00E24ED1"/>
    <w:rsid w:val="00E250B4"/>
    <w:rsid w:val="00E27373"/>
    <w:rsid w:val="00E27972"/>
    <w:rsid w:val="00E305F2"/>
    <w:rsid w:val="00E313FC"/>
    <w:rsid w:val="00E340B9"/>
    <w:rsid w:val="00E34482"/>
    <w:rsid w:val="00E35B9A"/>
    <w:rsid w:val="00E373DC"/>
    <w:rsid w:val="00E443E6"/>
    <w:rsid w:val="00E46402"/>
    <w:rsid w:val="00E473D0"/>
    <w:rsid w:val="00E474BE"/>
    <w:rsid w:val="00E50714"/>
    <w:rsid w:val="00E517FF"/>
    <w:rsid w:val="00E51D74"/>
    <w:rsid w:val="00E662E5"/>
    <w:rsid w:val="00E76D64"/>
    <w:rsid w:val="00E801E6"/>
    <w:rsid w:val="00E97BF7"/>
    <w:rsid w:val="00EA2044"/>
    <w:rsid w:val="00EA33DB"/>
    <w:rsid w:val="00EA5245"/>
    <w:rsid w:val="00EA5CF8"/>
    <w:rsid w:val="00EA73E6"/>
    <w:rsid w:val="00EB1A1D"/>
    <w:rsid w:val="00EB2F9B"/>
    <w:rsid w:val="00EB5953"/>
    <w:rsid w:val="00EB658C"/>
    <w:rsid w:val="00EC059C"/>
    <w:rsid w:val="00EC0DEF"/>
    <w:rsid w:val="00EC0EB3"/>
    <w:rsid w:val="00EC27E6"/>
    <w:rsid w:val="00EC2EA2"/>
    <w:rsid w:val="00EC7AC5"/>
    <w:rsid w:val="00ED05E1"/>
    <w:rsid w:val="00ED0AE0"/>
    <w:rsid w:val="00ED709B"/>
    <w:rsid w:val="00EE46AD"/>
    <w:rsid w:val="00EE5F67"/>
    <w:rsid w:val="00EF51D0"/>
    <w:rsid w:val="00EF615F"/>
    <w:rsid w:val="00F026A8"/>
    <w:rsid w:val="00F04187"/>
    <w:rsid w:val="00F05D1E"/>
    <w:rsid w:val="00F069AB"/>
    <w:rsid w:val="00F10D80"/>
    <w:rsid w:val="00F137F2"/>
    <w:rsid w:val="00F13C3F"/>
    <w:rsid w:val="00F21186"/>
    <w:rsid w:val="00F213CE"/>
    <w:rsid w:val="00F26114"/>
    <w:rsid w:val="00F41676"/>
    <w:rsid w:val="00F4197E"/>
    <w:rsid w:val="00F41CE2"/>
    <w:rsid w:val="00F42A34"/>
    <w:rsid w:val="00F440F3"/>
    <w:rsid w:val="00F45956"/>
    <w:rsid w:val="00F46C93"/>
    <w:rsid w:val="00F5672A"/>
    <w:rsid w:val="00F579F3"/>
    <w:rsid w:val="00F608D0"/>
    <w:rsid w:val="00F61677"/>
    <w:rsid w:val="00F6246D"/>
    <w:rsid w:val="00F647BD"/>
    <w:rsid w:val="00F67E48"/>
    <w:rsid w:val="00F70C02"/>
    <w:rsid w:val="00F70D54"/>
    <w:rsid w:val="00F73E09"/>
    <w:rsid w:val="00F7429B"/>
    <w:rsid w:val="00F74495"/>
    <w:rsid w:val="00F74874"/>
    <w:rsid w:val="00F74C90"/>
    <w:rsid w:val="00F75D01"/>
    <w:rsid w:val="00F760C5"/>
    <w:rsid w:val="00F77C60"/>
    <w:rsid w:val="00F800B9"/>
    <w:rsid w:val="00F82346"/>
    <w:rsid w:val="00F82BAC"/>
    <w:rsid w:val="00F84F25"/>
    <w:rsid w:val="00F85B20"/>
    <w:rsid w:val="00F8613E"/>
    <w:rsid w:val="00F8788B"/>
    <w:rsid w:val="00F927D8"/>
    <w:rsid w:val="00F9456D"/>
    <w:rsid w:val="00F96454"/>
    <w:rsid w:val="00FA1CDF"/>
    <w:rsid w:val="00FA4D2F"/>
    <w:rsid w:val="00FA574A"/>
    <w:rsid w:val="00FA58BF"/>
    <w:rsid w:val="00FA6F67"/>
    <w:rsid w:val="00FB3CED"/>
    <w:rsid w:val="00FB42C2"/>
    <w:rsid w:val="00FB788D"/>
    <w:rsid w:val="00FB7BD7"/>
    <w:rsid w:val="00FC1806"/>
    <w:rsid w:val="00FC2CF9"/>
    <w:rsid w:val="00FC3080"/>
    <w:rsid w:val="00FC4741"/>
    <w:rsid w:val="00FC47A5"/>
    <w:rsid w:val="00FD33ED"/>
    <w:rsid w:val="00FD382D"/>
    <w:rsid w:val="00FD421F"/>
    <w:rsid w:val="00FD62B5"/>
    <w:rsid w:val="00FE107E"/>
    <w:rsid w:val="00FE14E3"/>
    <w:rsid w:val="00FE51FF"/>
    <w:rsid w:val="00FE5721"/>
    <w:rsid w:val="00FE7C13"/>
    <w:rsid w:val="00FF1217"/>
    <w:rsid w:val="00FF1EB2"/>
    <w:rsid w:val="00FF281A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F312EF"/>
  <w15:docId w15:val="{93D4B228-C129-4CC9-BB90-3A39AD55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114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link w:val="Ttulo5Car"/>
    <w:uiPriority w:val="9"/>
    <w:unhideWhenUsed/>
    <w:qFormat/>
    <w:rsid w:val="00652D5A"/>
    <w:pPr>
      <w:widowControl w:val="0"/>
      <w:autoSpaceDE w:val="0"/>
      <w:autoSpaceDN w:val="0"/>
      <w:spacing w:after="0" w:line="240" w:lineRule="auto"/>
      <w:ind w:left="173"/>
      <w:outlineLvl w:val="4"/>
    </w:pPr>
    <w:rPr>
      <w:rFonts w:ascii="Tahoma" w:eastAsia="Tahoma" w:hAnsi="Tahoma" w:cs="Tahoma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5F45A3"/>
    <w:rPr>
      <w:rFonts w:eastAsia="Times New Roman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rsid w:val="005F45A3"/>
    <w:rPr>
      <w:rFonts w:ascii="Calibri" w:eastAsia="Times New Roman" w:hAnsi="Calibri" w:cs="Times New Roman"/>
      <w:sz w:val="20"/>
      <w:szCs w:val="20"/>
      <w:lang w:eastAsia="x-none"/>
    </w:rPr>
  </w:style>
  <w:style w:type="character" w:styleId="Refdenotaalpie">
    <w:name w:val="footnote reference"/>
    <w:uiPriority w:val="99"/>
    <w:rsid w:val="005F45A3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BD2"/>
  </w:style>
  <w:style w:type="paragraph" w:styleId="Piedepgina">
    <w:name w:val="footer"/>
    <w:basedOn w:val="Normal"/>
    <w:link w:val="Piedepgina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BD2"/>
  </w:style>
  <w:style w:type="paragraph" w:styleId="Textodeglobo">
    <w:name w:val="Balloon Text"/>
    <w:basedOn w:val="Normal"/>
    <w:link w:val="TextodegloboCar"/>
    <w:uiPriority w:val="99"/>
    <w:semiHidden/>
    <w:unhideWhenUsed/>
    <w:rsid w:val="00D162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620A"/>
    <w:rPr>
      <w:rFonts w:ascii="Tahoma" w:hAnsi="Tahoma" w:cs="Tahoma"/>
      <w:sz w:val="16"/>
      <w:szCs w:val="16"/>
      <w:lang w:val="es-ES" w:eastAsia="en-US"/>
    </w:rPr>
  </w:style>
  <w:style w:type="paragraph" w:styleId="Sinespaciado">
    <w:name w:val="No Spacing"/>
    <w:uiPriority w:val="1"/>
    <w:qFormat/>
    <w:rsid w:val="002C6FD9"/>
    <w:rPr>
      <w:sz w:val="22"/>
      <w:szCs w:val="22"/>
      <w:lang w:eastAsia="en-US"/>
    </w:rPr>
  </w:style>
  <w:style w:type="table" w:styleId="Listaclara-nfasis2">
    <w:name w:val="Light List Accent 2"/>
    <w:basedOn w:val="Tablanormal"/>
    <w:uiPriority w:val="61"/>
    <w:rsid w:val="00B90FA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Refdenotaalfinal">
    <w:name w:val="endnote reference"/>
    <w:basedOn w:val="Fuentedeprrafopredeter"/>
    <w:uiPriority w:val="99"/>
    <w:semiHidden/>
    <w:unhideWhenUsed/>
    <w:rsid w:val="00A973B9"/>
    <w:rPr>
      <w:vertAlign w:val="superscript"/>
    </w:rPr>
  </w:style>
  <w:style w:type="paragraph" w:styleId="Prrafodelista">
    <w:name w:val="List Paragraph"/>
    <w:aliases w:val="Footnote,List Paragraph1,Fundamentacion,NIVEL ONE,paul2,List Paragraph,Titulo 1,SubPárrafo de lista,Cuadro 2-1,Bulleted List,NUMBERED PARAGRAPH,List Paragraph 1,References,ReferencesCxSpLast,lp1,titulo 3,Bullets,Dot pt,Indicator Text,Ha"/>
    <w:basedOn w:val="Normal"/>
    <w:link w:val="PrrafodelistaCar"/>
    <w:qFormat/>
    <w:rsid w:val="00AB55A3"/>
    <w:pPr>
      <w:ind w:left="720"/>
      <w:contextualSpacing/>
    </w:pPr>
  </w:style>
  <w:style w:type="character" w:customStyle="1" w:styleId="PrrafodelistaCar">
    <w:name w:val="Párrafo de lista Car"/>
    <w:aliases w:val="Footnote Car,List Paragraph1 Car,Fundamentacion Car,NIVEL ONE Car,paul2 Car,List Paragraph Car,Titulo 1 Car,SubPárrafo de lista Car,Cuadro 2-1 Car,Bulleted List Car,NUMBERED PARAGRAPH Car,List Paragraph 1 Car,References Car,lp1 Car"/>
    <w:link w:val="Prrafodelista"/>
    <w:qFormat/>
    <w:rsid w:val="00D85489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52D5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2D5A"/>
    <w:pPr>
      <w:widowControl w:val="0"/>
      <w:autoSpaceDE w:val="0"/>
      <w:autoSpaceDN w:val="0"/>
      <w:spacing w:before="126" w:after="0" w:line="240" w:lineRule="auto"/>
      <w:ind w:left="143"/>
      <w:jc w:val="center"/>
    </w:pPr>
    <w:rPr>
      <w:rFonts w:ascii="Microsoft Sans Serif" w:eastAsia="Microsoft Sans Serif" w:hAnsi="Microsoft Sans Serif" w:cs="Microsoft Sans Serif"/>
    </w:rPr>
  </w:style>
  <w:style w:type="character" w:customStyle="1" w:styleId="Ttulo5Car">
    <w:name w:val="Título 5 Car"/>
    <w:basedOn w:val="Fuentedeprrafopredeter"/>
    <w:link w:val="Ttulo5"/>
    <w:uiPriority w:val="9"/>
    <w:rsid w:val="00652D5A"/>
    <w:rPr>
      <w:rFonts w:ascii="Tahoma" w:eastAsia="Tahoma" w:hAnsi="Tahoma" w:cs="Tahoma"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652D5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52D5A"/>
    <w:rPr>
      <w:rFonts w:ascii="Microsoft Sans Serif" w:eastAsia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5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1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6012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DF472-26BF-4E54-BAB0-CC0FDE03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3206</Words>
  <Characters>17639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MIMP</Company>
  <LinksUpToDate>false</LinksUpToDate>
  <CharactersWithSpaces>20804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ocastillo</dc:creator>
  <cp:lastModifiedBy>Joel Percy Mitacc Alca</cp:lastModifiedBy>
  <cp:revision>2</cp:revision>
  <cp:lastPrinted>2018-04-24T14:34:00Z</cp:lastPrinted>
  <dcterms:created xsi:type="dcterms:W3CDTF">2025-04-23T20:01:00Z</dcterms:created>
  <dcterms:modified xsi:type="dcterms:W3CDTF">2025-04-23T20:10:00Z</dcterms:modified>
</cp:coreProperties>
</file>